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13" w:rsidRPr="007174CA" w:rsidRDefault="001E3A13" w:rsidP="001E3A13">
      <w:pPr>
        <w:jc w:val="center"/>
        <w:rPr>
          <w:rFonts w:ascii="Arial" w:hAnsi="Arial" w:cs="Arial"/>
        </w:rPr>
      </w:pPr>
    </w:p>
    <w:p w:rsidR="001E3A13" w:rsidRPr="00E41C25" w:rsidRDefault="001E3A13" w:rsidP="001E3A13">
      <w:pPr>
        <w:jc w:val="center"/>
        <w:rPr>
          <w:rFonts w:ascii="Arial" w:hAnsi="Arial" w:cs="Arial"/>
        </w:rPr>
      </w:pPr>
      <w:bookmarkStart w:id="0" w:name="_GoBack"/>
      <w:bookmarkEnd w:id="0"/>
    </w:p>
    <w:p w:rsidR="008C4AD0" w:rsidRPr="00E41C25" w:rsidRDefault="008C4AD0" w:rsidP="001E3A13">
      <w:pPr>
        <w:jc w:val="center"/>
        <w:rPr>
          <w:rFonts w:ascii="Arial" w:hAnsi="Arial" w:cs="Arial"/>
        </w:rPr>
      </w:pPr>
    </w:p>
    <w:p w:rsidR="008C4AD0" w:rsidRPr="00E41C25" w:rsidRDefault="008C4AD0" w:rsidP="001E3A13">
      <w:pPr>
        <w:jc w:val="center"/>
        <w:rPr>
          <w:rFonts w:ascii="Arial" w:hAnsi="Arial" w:cs="Arial"/>
        </w:rPr>
      </w:pPr>
    </w:p>
    <w:p w:rsidR="008C4AD0" w:rsidRDefault="008C4AD0" w:rsidP="001E3A13">
      <w:pPr>
        <w:jc w:val="center"/>
        <w:rPr>
          <w:rFonts w:ascii="Arial" w:hAnsi="Arial" w:cs="Arial"/>
        </w:rPr>
      </w:pPr>
    </w:p>
    <w:p w:rsidR="00870DC5" w:rsidRDefault="00870DC5" w:rsidP="001E3A13">
      <w:pPr>
        <w:jc w:val="center"/>
        <w:rPr>
          <w:rFonts w:ascii="Arial" w:hAnsi="Arial" w:cs="Arial"/>
        </w:rPr>
      </w:pPr>
    </w:p>
    <w:p w:rsidR="00870DC5" w:rsidRDefault="00870DC5" w:rsidP="001E3A13">
      <w:pPr>
        <w:jc w:val="center"/>
        <w:rPr>
          <w:rFonts w:ascii="Arial" w:hAnsi="Arial" w:cs="Arial"/>
        </w:rPr>
      </w:pPr>
    </w:p>
    <w:p w:rsidR="00870DC5" w:rsidRDefault="00870DC5" w:rsidP="001E3A13">
      <w:pPr>
        <w:jc w:val="center"/>
        <w:rPr>
          <w:rFonts w:ascii="Arial" w:hAnsi="Arial" w:cs="Arial"/>
        </w:rPr>
      </w:pPr>
    </w:p>
    <w:p w:rsidR="00870DC5" w:rsidRDefault="00870DC5" w:rsidP="001E3A13">
      <w:pPr>
        <w:jc w:val="center"/>
        <w:rPr>
          <w:rFonts w:ascii="Arial" w:hAnsi="Arial" w:cs="Arial"/>
        </w:rPr>
      </w:pPr>
    </w:p>
    <w:p w:rsidR="00870DC5" w:rsidRDefault="00870DC5" w:rsidP="001E3A13">
      <w:pPr>
        <w:jc w:val="center"/>
        <w:rPr>
          <w:rFonts w:ascii="Arial" w:hAnsi="Arial" w:cs="Arial"/>
        </w:rPr>
      </w:pPr>
    </w:p>
    <w:p w:rsidR="00870DC5" w:rsidRDefault="00870DC5" w:rsidP="001E3A13">
      <w:pPr>
        <w:jc w:val="center"/>
        <w:rPr>
          <w:rFonts w:ascii="Arial" w:hAnsi="Arial" w:cs="Arial"/>
        </w:rPr>
      </w:pPr>
    </w:p>
    <w:p w:rsidR="00870DC5" w:rsidRPr="00E41C25" w:rsidRDefault="00870DC5" w:rsidP="001E3A13">
      <w:pPr>
        <w:jc w:val="center"/>
        <w:rPr>
          <w:rFonts w:ascii="Arial" w:hAnsi="Arial" w:cs="Arial"/>
        </w:rPr>
      </w:pPr>
    </w:p>
    <w:p w:rsidR="001E3A13" w:rsidRPr="00E41C25" w:rsidRDefault="001E3A13" w:rsidP="001E3A13">
      <w:pPr>
        <w:jc w:val="center"/>
        <w:rPr>
          <w:rFonts w:ascii="Arial" w:hAnsi="Arial" w:cs="Arial"/>
        </w:rPr>
      </w:pPr>
    </w:p>
    <w:p w:rsidR="008C4AD0" w:rsidRPr="00E41C25" w:rsidRDefault="008C4AD0" w:rsidP="008C4AD0">
      <w:pPr>
        <w:suppressAutoHyphens/>
        <w:jc w:val="center"/>
        <w:rPr>
          <w:rFonts w:ascii="Arial" w:hAnsi="Arial"/>
          <w:b/>
          <w:sz w:val="40"/>
          <w:szCs w:val="20"/>
        </w:rPr>
      </w:pPr>
      <w:r w:rsidRPr="00E41C25">
        <w:rPr>
          <w:rFonts w:ascii="Arial" w:hAnsi="Arial"/>
          <w:b/>
          <w:sz w:val="40"/>
          <w:szCs w:val="20"/>
        </w:rPr>
        <w:t xml:space="preserve">Политика в отношении обработки </w:t>
      </w:r>
      <w:r w:rsidRPr="00E41C25">
        <w:rPr>
          <w:rFonts w:ascii="Arial" w:hAnsi="Arial"/>
          <w:b/>
          <w:sz w:val="40"/>
          <w:szCs w:val="20"/>
        </w:rPr>
        <w:br/>
        <w:t>персональных данных</w:t>
      </w:r>
    </w:p>
    <w:p w:rsidR="008C4AD0" w:rsidRPr="00E41C25" w:rsidRDefault="00870DC5" w:rsidP="008C4AD0">
      <w:pPr>
        <w:pStyle w:val="afffff4"/>
        <w:suppressAutoHyphens/>
        <w:rPr>
          <w:noProof/>
        </w:rPr>
      </w:pPr>
      <w:r>
        <w:t>Л</w:t>
      </w:r>
      <w:r w:rsidR="008C4AD0" w:rsidRPr="00E41C25">
        <w:t>исто</w:t>
      </w:r>
      <w:r>
        <w:t>в</w:t>
      </w:r>
      <w:r w:rsidR="008C4AD0" w:rsidRPr="00E41C25">
        <w:t xml:space="preserve"> </w:t>
      </w:r>
      <w:r w:rsidR="00E02888" w:rsidRPr="00E41C25">
        <w:fldChar w:fldCharType="begin"/>
      </w:r>
      <w:r w:rsidR="008C4AD0" w:rsidRPr="00E41C25">
        <w:instrText xml:space="preserve"> NUMPAGES   </w:instrText>
      </w:r>
      <w:r w:rsidR="00E02888" w:rsidRPr="00E41C25">
        <w:fldChar w:fldCharType="separate"/>
      </w:r>
      <w:r w:rsidR="0021039F" w:rsidRPr="00E41C25">
        <w:rPr>
          <w:noProof/>
        </w:rPr>
        <w:t>12</w:t>
      </w:r>
      <w:r w:rsidR="00E02888" w:rsidRPr="00E41C25">
        <w:rPr>
          <w:noProof/>
        </w:rPr>
        <w:fldChar w:fldCharType="end"/>
      </w:r>
    </w:p>
    <w:p w:rsidR="008C4AD0" w:rsidRPr="00E41C25" w:rsidRDefault="008C4AD0" w:rsidP="008C4AD0">
      <w:pPr>
        <w:pStyle w:val="afffc"/>
        <w:suppressAutoHyphens/>
      </w:pPr>
    </w:p>
    <w:p w:rsidR="001E3A13" w:rsidRPr="00E41C25" w:rsidRDefault="001E3A13" w:rsidP="001E3A13"/>
    <w:p w:rsidR="007F3A72" w:rsidRPr="00E41C25" w:rsidRDefault="007F3A72" w:rsidP="001E3A13"/>
    <w:p w:rsidR="001E3A13" w:rsidRDefault="001E3A13"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Default="00870DC5" w:rsidP="001E3A13">
      <w:pPr>
        <w:jc w:val="center"/>
        <w:rPr>
          <w:rFonts w:ascii="Arial" w:hAnsi="Arial" w:cs="Arial"/>
          <w:b/>
        </w:rPr>
      </w:pPr>
    </w:p>
    <w:p w:rsidR="00870DC5" w:rsidRPr="00E41C25" w:rsidRDefault="00870DC5" w:rsidP="001E3A13">
      <w:pPr>
        <w:jc w:val="center"/>
        <w:rPr>
          <w:rFonts w:ascii="Arial" w:hAnsi="Arial" w:cs="Arial"/>
          <w:b/>
        </w:rPr>
      </w:pPr>
    </w:p>
    <w:p w:rsidR="00692D1D" w:rsidRPr="00E41C25" w:rsidRDefault="001E3A13" w:rsidP="001E3A13">
      <w:pPr>
        <w:jc w:val="center"/>
        <w:rPr>
          <w:rFonts w:ascii="Arial" w:hAnsi="Arial" w:cs="Arial"/>
          <w:b/>
        </w:rPr>
        <w:sectPr w:rsidR="00692D1D" w:rsidRPr="00E41C25" w:rsidSect="008C4AD0">
          <w:headerReference w:type="first" r:id="rId8"/>
          <w:pgSz w:w="11906" w:h="16838" w:code="9"/>
          <w:pgMar w:top="284" w:right="454" w:bottom="454" w:left="1304" w:header="283" w:footer="283" w:gutter="0"/>
          <w:cols w:space="708"/>
          <w:titlePg/>
          <w:docGrid w:linePitch="360"/>
        </w:sectPr>
      </w:pPr>
      <w:r w:rsidRPr="00E41C25">
        <w:rPr>
          <w:rFonts w:ascii="Arial" w:hAnsi="Arial" w:cs="Arial"/>
          <w:b/>
        </w:rPr>
        <w:t>Москва</w:t>
      </w:r>
      <w:r w:rsidR="008C4AD0" w:rsidRPr="00E41C25">
        <w:rPr>
          <w:rFonts w:ascii="Arial" w:hAnsi="Arial" w:cs="Arial"/>
          <w:b/>
        </w:rPr>
        <w:t xml:space="preserve">, </w:t>
      </w:r>
      <w:r w:rsidRPr="00E41C25">
        <w:rPr>
          <w:rFonts w:ascii="Arial" w:hAnsi="Arial" w:cs="Arial"/>
          <w:b/>
        </w:rPr>
        <w:t>201</w:t>
      </w:r>
      <w:r w:rsidR="00870DC5">
        <w:rPr>
          <w:rFonts w:ascii="Arial" w:hAnsi="Arial" w:cs="Arial"/>
          <w:b/>
        </w:rPr>
        <w:t>4</w:t>
      </w:r>
    </w:p>
    <w:p w:rsidR="00692D1D" w:rsidRPr="00E41C25" w:rsidRDefault="00692D1D" w:rsidP="00692D1D">
      <w:pPr>
        <w:spacing w:before="360" w:after="240"/>
        <w:jc w:val="center"/>
        <w:rPr>
          <w:rFonts w:ascii="Arial" w:hAnsi="Arial" w:cs="Arial"/>
          <w:b/>
          <w:sz w:val="30"/>
          <w:szCs w:val="30"/>
        </w:rPr>
      </w:pPr>
      <w:r w:rsidRPr="00E41C25">
        <w:rPr>
          <w:rFonts w:ascii="Arial" w:hAnsi="Arial" w:cs="Arial"/>
          <w:b/>
          <w:sz w:val="30"/>
          <w:szCs w:val="30"/>
        </w:rPr>
        <w:lastRenderedPageBreak/>
        <w:t>Содержание</w:t>
      </w:r>
    </w:p>
    <w:bookmarkStart w:id="1" w:name="_Toc230635108"/>
    <w:bookmarkStart w:id="2" w:name="_Toc230682748"/>
    <w:bookmarkStart w:id="3" w:name="_Toc269822353"/>
    <w:p w:rsidR="008D0EBE" w:rsidRPr="00E41C25" w:rsidRDefault="00E02888">
      <w:pPr>
        <w:pStyle w:val="1f"/>
        <w:rPr>
          <w:rFonts w:asciiTheme="minorHAnsi" w:eastAsiaTheme="minorEastAsia" w:hAnsiTheme="minorHAnsi" w:cstheme="minorBidi"/>
          <w:b w:val="0"/>
          <w:noProof/>
          <w:szCs w:val="22"/>
        </w:rPr>
      </w:pPr>
      <w:r w:rsidRPr="00E02888">
        <w:rPr>
          <w:rFonts w:cs="Arial"/>
          <w:b w:val="0"/>
          <w:bCs/>
          <w:kern w:val="32"/>
          <w:sz w:val="26"/>
          <w:szCs w:val="32"/>
          <w:lang w:val="en-US"/>
        </w:rPr>
        <w:fldChar w:fldCharType="begin"/>
      </w:r>
      <w:r w:rsidR="007F51A4" w:rsidRPr="00E41C25">
        <w:rPr>
          <w:rFonts w:cs="Arial"/>
          <w:b w:val="0"/>
          <w:bCs/>
          <w:kern w:val="32"/>
          <w:sz w:val="26"/>
          <w:szCs w:val="32"/>
          <w:lang w:val="en-US"/>
        </w:rPr>
        <w:instrText xml:space="preserve"> TOC \o "1-3" \h \z \u </w:instrText>
      </w:r>
      <w:r w:rsidRPr="00E02888">
        <w:rPr>
          <w:rFonts w:cs="Arial"/>
          <w:b w:val="0"/>
          <w:bCs/>
          <w:kern w:val="32"/>
          <w:sz w:val="26"/>
          <w:szCs w:val="32"/>
          <w:lang w:val="en-US"/>
        </w:rPr>
        <w:fldChar w:fldCharType="separate"/>
      </w:r>
      <w:hyperlink w:anchor="_Toc409443182" w:history="1">
        <w:r w:rsidR="008D0EBE" w:rsidRPr="00E41C25">
          <w:rPr>
            <w:rStyle w:val="aff4"/>
            <w:noProof/>
          </w:rPr>
          <w:t>1 Назначение</w:t>
        </w:r>
        <w:r w:rsidR="008D0EBE" w:rsidRPr="00E41C25">
          <w:rPr>
            <w:noProof/>
            <w:webHidden/>
          </w:rPr>
          <w:tab/>
        </w:r>
        <w:r w:rsidR="00870DC5">
          <w:rPr>
            <w:noProof/>
            <w:webHidden/>
          </w:rPr>
          <w:t>3</w:t>
        </w:r>
      </w:hyperlink>
    </w:p>
    <w:p w:rsidR="008D0EBE" w:rsidRPr="00E41C25" w:rsidRDefault="00E02888">
      <w:pPr>
        <w:pStyle w:val="1f"/>
        <w:rPr>
          <w:rFonts w:asciiTheme="minorHAnsi" w:eastAsiaTheme="minorEastAsia" w:hAnsiTheme="minorHAnsi" w:cstheme="minorBidi"/>
          <w:b w:val="0"/>
          <w:noProof/>
          <w:szCs w:val="22"/>
        </w:rPr>
      </w:pPr>
      <w:hyperlink w:anchor="_Toc409443183" w:history="1">
        <w:r w:rsidR="008D0EBE" w:rsidRPr="00E41C25">
          <w:rPr>
            <w:rStyle w:val="aff4"/>
            <w:noProof/>
          </w:rPr>
          <w:t>2 Общие положения</w:t>
        </w:r>
        <w:r w:rsidR="008D0EBE" w:rsidRPr="00E41C25">
          <w:rPr>
            <w:noProof/>
            <w:webHidden/>
          </w:rPr>
          <w:tab/>
        </w:r>
        <w:r w:rsidR="00870DC5">
          <w:rPr>
            <w:noProof/>
            <w:webHidden/>
          </w:rPr>
          <w:t>4</w:t>
        </w:r>
      </w:hyperlink>
    </w:p>
    <w:p w:rsidR="008D0EBE" w:rsidRPr="00E41C25" w:rsidRDefault="00E02888">
      <w:pPr>
        <w:pStyle w:val="1f"/>
        <w:rPr>
          <w:rFonts w:asciiTheme="minorHAnsi" w:eastAsiaTheme="minorEastAsia" w:hAnsiTheme="minorHAnsi" w:cstheme="minorBidi"/>
          <w:b w:val="0"/>
          <w:noProof/>
          <w:szCs w:val="22"/>
        </w:rPr>
      </w:pPr>
      <w:hyperlink w:anchor="_Toc409443184" w:history="1">
        <w:r w:rsidR="008D0EBE" w:rsidRPr="00E41C25">
          <w:rPr>
            <w:rStyle w:val="aff4"/>
            <w:noProof/>
          </w:rPr>
          <w:t>3 Принципы обработки ПДн</w:t>
        </w:r>
        <w:r w:rsidR="008D0EBE" w:rsidRPr="00E41C25">
          <w:rPr>
            <w:noProof/>
            <w:webHidden/>
          </w:rPr>
          <w:tab/>
        </w:r>
        <w:r w:rsidR="00870DC5">
          <w:rPr>
            <w:noProof/>
            <w:webHidden/>
          </w:rPr>
          <w:t>5</w:t>
        </w:r>
      </w:hyperlink>
    </w:p>
    <w:p w:rsidR="008D0EBE" w:rsidRPr="00E41C25" w:rsidRDefault="00E02888">
      <w:pPr>
        <w:pStyle w:val="1f"/>
        <w:rPr>
          <w:rFonts w:asciiTheme="minorHAnsi" w:eastAsiaTheme="minorEastAsia" w:hAnsiTheme="minorHAnsi" w:cstheme="minorBidi"/>
          <w:b w:val="0"/>
          <w:noProof/>
          <w:szCs w:val="22"/>
        </w:rPr>
      </w:pPr>
      <w:hyperlink w:anchor="_Toc409443185" w:history="1">
        <w:r w:rsidR="008D0EBE" w:rsidRPr="00E41C25">
          <w:rPr>
            <w:rStyle w:val="aff4"/>
            <w:noProof/>
          </w:rPr>
          <w:t>4 Условия обработки персональных данных</w:t>
        </w:r>
        <w:r w:rsidR="008D0EBE" w:rsidRPr="00E41C25">
          <w:rPr>
            <w:noProof/>
            <w:webHidden/>
          </w:rPr>
          <w:tab/>
        </w:r>
        <w:r w:rsidR="00870DC5">
          <w:rPr>
            <w:noProof/>
            <w:webHidden/>
          </w:rPr>
          <w:t>6</w:t>
        </w:r>
      </w:hyperlink>
    </w:p>
    <w:p w:rsidR="008D0EBE" w:rsidRPr="00E41C25" w:rsidRDefault="00E02888">
      <w:pPr>
        <w:pStyle w:val="1f"/>
        <w:rPr>
          <w:rFonts w:asciiTheme="minorHAnsi" w:eastAsiaTheme="minorEastAsia" w:hAnsiTheme="minorHAnsi" w:cstheme="minorBidi"/>
          <w:b w:val="0"/>
          <w:noProof/>
          <w:szCs w:val="22"/>
        </w:rPr>
      </w:pPr>
      <w:hyperlink w:anchor="_Toc409443186" w:history="1">
        <w:r w:rsidR="008D0EBE" w:rsidRPr="00E41C25">
          <w:rPr>
            <w:rStyle w:val="aff4"/>
            <w:noProof/>
          </w:rPr>
          <w:t>5 Права субъекта персональных данных</w:t>
        </w:r>
        <w:r w:rsidR="008D0EBE" w:rsidRPr="00E41C25">
          <w:rPr>
            <w:noProof/>
            <w:webHidden/>
          </w:rPr>
          <w:tab/>
        </w:r>
        <w:r w:rsidR="00870DC5">
          <w:rPr>
            <w:noProof/>
            <w:webHidden/>
          </w:rPr>
          <w:t>8</w:t>
        </w:r>
      </w:hyperlink>
    </w:p>
    <w:p w:rsidR="008D0EBE" w:rsidRPr="00E41C25" w:rsidRDefault="00E02888">
      <w:pPr>
        <w:pStyle w:val="1f"/>
        <w:rPr>
          <w:rFonts w:asciiTheme="minorHAnsi" w:eastAsiaTheme="minorEastAsia" w:hAnsiTheme="minorHAnsi" w:cstheme="minorBidi"/>
          <w:b w:val="0"/>
          <w:noProof/>
          <w:szCs w:val="22"/>
        </w:rPr>
      </w:pPr>
      <w:hyperlink w:anchor="_Toc409443187" w:history="1">
        <w:r w:rsidR="008D0EBE" w:rsidRPr="00E41C25">
          <w:rPr>
            <w:rStyle w:val="aff4"/>
            <w:noProof/>
          </w:rPr>
          <w:t>6 Обязанности Общества</w:t>
        </w:r>
        <w:r w:rsidR="008D0EBE" w:rsidRPr="00E41C25">
          <w:rPr>
            <w:noProof/>
            <w:webHidden/>
          </w:rPr>
          <w:tab/>
        </w:r>
        <w:r w:rsidR="00870DC5">
          <w:rPr>
            <w:noProof/>
            <w:webHidden/>
          </w:rPr>
          <w:t>9</w:t>
        </w:r>
      </w:hyperlink>
    </w:p>
    <w:p w:rsidR="008D0EBE" w:rsidRPr="00E41C25" w:rsidRDefault="00E02888">
      <w:pPr>
        <w:pStyle w:val="1f"/>
        <w:rPr>
          <w:rFonts w:asciiTheme="minorHAnsi" w:eastAsiaTheme="minorEastAsia" w:hAnsiTheme="minorHAnsi" w:cstheme="minorBidi"/>
          <w:b w:val="0"/>
          <w:noProof/>
          <w:szCs w:val="22"/>
        </w:rPr>
      </w:pPr>
      <w:hyperlink w:anchor="_Toc409443188" w:history="1">
        <w:r w:rsidR="008D0EBE" w:rsidRPr="00E41C25">
          <w:rPr>
            <w:rStyle w:val="aff4"/>
            <w:noProof/>
          </w:rPr>
          <w:t>7 Меры по обеспечению безопасности персональных данных при их обработке</w:t>
        </w:r>
        <w:r w:rsidR="008D0EBE" w:rsidRPr="00E41C25">
          <w:rPr>
            <w:noProof/>
            <w:webHidden/>
          </w:rPr>
          <w:tab/>
        </w:r>
        <w:r w:rsidRPr="00E41C25">
          <w:rPr>
            <w:noProof/>
            <w:webHidden/>
          </w:rPr>
          <w:fldChar w:fldCharType="begin"/>
        </w:r>
        <w:r w:rsidR="008D0EBE" w:rsidRPr="00E41C25">
          <w:rPr>
            <w:noProof/>
            <w:webHidden/>
          </w:rPr>
          <w:instrText xml:space="preserve"> PAGEREF _Toc409443188 \h </w:instrText>
        </w:r>
        <w:r w:rsidRPr="00E41C25">
          <w:rPr>
            <w:noProof/>
            <w:webHidden/>
          </w:rPr>
        </w:r>
        <w:r w:rsidRPr="00E41C25">
          <w:rPr>
            <w:noProof/>
            <w:webHidden/>
          </w:rPr>
          <w:fldChar w:fldCharType="separate"/>
        </w:r>
        <w:r w:rsidR="008D0EBE" w:rsidRPr="00E41C25">
          <w:rPr>
            <w:noProof/>
            <w:webHidden/>
          </w:rPr>
          <w:t>1</w:t>
        </w:r>
        <w:r w:rsidR="00870DC5">
          <w:rPr>
            <w:noProof/>
            <w:webHidden/>
          </w:rPr>
          <w:t>0</w:t>
        </w:r>
        <w:r w:rsidRPr="00E41C25">
          <w:rPr>
            <w:noProof/>
            <w:webHidden/>
          </w:rPr>
          <w:fldChar w:fldCharType="end"/>
        </w:r>
      </w:hyperlink>
    </w:p>
    <w:p w:rsidR="008D0EBE" w:rsidRPr="00E41C25" w:rsidRDefault="00E02888">
      <w:pPr>
        <w:pStyle w:val="1f"/>
        <w:rPr>
          <w:rFonts w:asciiTheme="minorHAnsi" w:eastAsiaTheme="minorEastAsia" w:hAnsiTheme="minorHAnsi" w:cstheme="minorBidi"/>
          <w:b w:val="0"/>
          <w:noProof/>
          <w:szCs w:val="22"/>
        </w:rPr>
      </w:pPr>
      <w:hyperlink w:anchor="_Toc409443189" w:history="1">
        <w:r w:rsidR="008D0EBE" w:rsidRPr="00E41C25">
          <w:rPr>
            <w:rStyle w:val="aff4"/>
            <w:noProof/>
          </w:rPr>
          <w:t>8 Изменение политики</w:t>
        </w:r>
        <w:r w:rsidR="008D0EBE" w:rsidRPr="00E41C25">
          <w:rPr>
            <w:noProof/>
            <w:webHidden/>
          </w:rPr>
          <w:tab/>
        </w:r>
        <w:r w:rsidR="00870DC5">
          <w:rPr>
            <w:noProof/>
            <w:webHidden/>
          </w:rPr>
          <w:t>11</w:t>
        </w:r>
      </w:hyperlink>
    </w:p>
    <w:p w:rsidR="00FD2D14" w:rsidRPr="00E41C25" w:rsidRDefault="00E02888" w:rsidP="006A350C">
      <w:pPr>
        <w:rPr>
          <w:rFonts w:cs="Arial"/>
          <w:b/>
          <w:bCs/>
          <w:kern w:val="32"/>
          <w:sz w:val="26"/>
          <w:szCs w:val="32"/>
          <w:lang w:val="en-US"/>
        </w:rPr>
      </w:pPr>
      <w:r w:rsidRPr="00E41C25">
        <w:rPr>
          <w:rFonts w:cs="Arial"/>
          <w:b/>
          <w:bCs/>
          <w:kern w:val="32"/>
          <w:sz w:val="26"/>
          <w:szCs w:val="32"/>
          <w:lang w:val="en-US"/>
        </w:rPr>
        <w:fldChar w:fldCharType="end"/>
      </w:r>
    </w:p>
    <w:bookmarkEnd w:id="1"/>
    <w:bookmarkEnd w:id="2"/>
    <w:bookmarkEnd w:id="3"/>
    <w:p w:rsidR="00FD2D14" w:rsidRPr="00E41C25" w:rsidRDefault="00FD2D14" w:rsidP="006A350C">
      <w:pPr>
        <w:ind w:left="426" w:hanging="426"/>
        <w:rPr>
          <w:rFonts w:cs="Arial"/>
        </w:rPr>
      </w:pPr>
    </w:p>
    <w:p w:rsidR="00FD2D14" w:rsidRPr="00E41C25" w:rsidRDefault="00FD2D14" w:rsidP="006A350C">
      <w:pPr>
        <w:tabs>
          <w:tab w:val="left" w:pos="1180"/>
        </w:tabs>
        <w:rPr>
          <w:rFonts w:cs="Arial"/>
        </w:rPr>
      </w:pPr>
    </w:p>
    <w:p w:rsidR="00FD2D14" w:rsidRPr="00E41C25" w:rsidRDefault="00ED00BC" w:rsidP="003C6397">
      <w:pPr>
        <w:pStyle w:val="11"/>
      </w:pPr>
      <w:bookmarkStart w:id="4" w:name="_Toc409443182"/>
      <w:r w:rsidRPr="00E41C25">
        <w:lastRenderedPageBreak/>
        <w:t>Назначение</w:t>
      </w:r>
      <w:bookmarkEnd w:id="4"/>
    </w:p>
    <w:p w:rsidR="002C74E7" w:rsidRPr="00E41C25" w:rsidRDefault="002C74E7" w:rsidP="005E0611">
      <w:pPr>
        <w:pStyle w:val="12"/>
      </w:pPr>
      <w:r w:rsidRPr="00E41C25">
        <w:t>Настоящ</w:t>
      </w:r>
      <w:r w:rsidR="00890A50" w:rsidRPr="00E41C25">
        <w:t xml:space="preserve">ий документ определяет политику </w:t>
      </w:r>
      <w:r w:rsidR="00FE5B91" w:rsidRPr="00E41C25">
        <w:rPr>
          <w:szCs w:val="22"/>
        </w:rPr>
        <w:t>ОАО «КОМКОР»</w:t>
      </w:r>
      <w:r w:rsidR="00890A50" w:rsidRPr="00E41C25">
        <w:t xml:space="preserve"> </w:t>
      </w:r>
      <w:r w:rsidRPr="00E41C25">
        <w:t xml:space="preserve">(далее – </w:t>
      </w:r>
      <w:r w:rsidR="00FE5B91" w:rsidRPr="00E41C25">
        <w:t>Общество</w:t>
      </w:r>
      <w:r w:rsidRPr="00E41C25">
        <w:t>) в отн</w:t>
      </w:r>
      <w:r w:rsidRPr="00E41C25">
        <w:t>о</w:t>
      </w:r>
      <w:r w:rsidRPr="00E41C25">
        <w:t>шении обработки персональных данных (далее – ПДн).</w:t>
      </w:r>
    </w:p>
    <w:p w:rsidR="00FD2D14" w:rsidRPr="00E41C25" w:rsidRDefault="00FD2D14" w:rsidP="005E0611">
      <w:pPr>
        <w:pStyle w:val="12"/>
      </w:pPr>
      <w:r w:rsidRPr="00E41C25">
        <w:t>Настоящ</w:t>
      </w:r>
      <w:r w:rsidR="00B5754A" w:rsidRPr="00E41C25">
        <w:t>ая</w:t>
      </w:r>
      <w:r w:rsidRPr="00E41C25">
        <w:t xml:space="preserve"> Пол</w:t>
      </w:r>
      <w:r w:rsidR="00B5754A" w:rsidRPr="00E41C25">
        <w:t>итика</w:t>
      </w:r>
      <w:r w:rsidRPr="00E41C25">
        <w:t xml:space="preserve"> разработан</w:t>
      </w:r>
      <w:r w:rsidR="00B5754A" w:rsidRPr="00E41C25">
        <w:t>а</w:t>
      </w:r>
      <w:r w:rsidRPr="00E41C25">
        <w:t xml:space="preserve"> в соответствии с</w:t>
      </w:r>
      <w:r w:rsidR="00ED00BC" w:rsidRPr="00E41C25">
        <w:t xml:space="preserve"> п. 2 ст. 18.1 Федерального закона РФ </w:t>
      </w:r>
      <w:r w:rsidR="00FE5B91" w:rsidRPr="00E41C25">
        <w:t xml:space="preserve">от 27 июля 2006 года №152-ФЗ </w:t>
      </w:r>
      <w:r w:rsidR="00ED00BC" w:rsidRPr="00E41C25">
        <w:t>«О персональных данных» и действует в отношении всех перс</w:t>
      </w:r>
      <w:r w:rsidR="00ED00BC" w:rsidRPr="00E41C25">
        <w:t>о</w:t>
      </w:r>
      <w:r w:rsidR="00ED00BC" w:rsidRPr="00E41C25">
        <w:t xml:space="preserve">нальных данных, обрабатываемых в </w:t>
      </w:r>
      <w:r w:rsidR="00FE5B91" w:rsidRPr="00E41C25">
        <w:t>Обществе</w:t>
      </w:r>
      <w:r w:rsidRPr="00E41C25">
        <w:t>.</w:t>
      </w:r>
    </w:p>
    <w:p w:rsidR="00ED00BC" w:rsidRPr="00E41C25" w:rsidRDefault="00ED00BC" w:rsidP="005E0611">
      <w:pPr>
        <w:pStyle w:val="12"/>
      </w:pPr>
      <w:r w:rsidRPr="00E41C25">
        <w:t xml:space="preserve">Целью настоящей Политики является защита интересов </w:t>
      </w:r>
      <w:r w:rsidR="00FE5B91" w:rsidRPr="00E41C25">
        <w:t>Общества</w:t>
      </w:r>
      <w:r w:rsidRPr="00E41C25">
        <w:t xml:space="preserve">, </w:t>
      </w:r>
      <w:r w:rsidR="00087251" w:rsidRPr="00E41C25">
        <w:t>ее</w:t>
      </w:r>
      <w:r w:rsidRPr="00E41C25">
        <w:t xml:space="preserve"> клиентов, партн</w:t>
      </w:r>
      <w:r w:rsidRPr="00E41C25">
        <w:t>е</w:t>
      </w:r>
      <w:r w:rsidRPr="00E41C25">
        <w:t xml:space="preserve">ров и </w:t>
      </w:r>
      <w:r w:rsidR="00087251" w:rsidRPr="00E41C25">
        <w:t>работников, а также выполнение з</w:t>
      </w:r>
      <w:r w:rsidRPr="00E41C25">
        <w:t>аконодательства Российской Федерации о персональных данных.</w:t>
      </w:r>
    </w:p>
    <w:p w:rsidR="00ED00BC" w:rsidRDefault="00ED00BC" w:rsidP="005E0611">
      <w:pPr>
        <w:pStyle w:val="12"/>
      </w:pPr>
      <w:r w:rsidRPr="00E41C25">
        <w:t>Политика распространяется на Данные полученные как до, так и после подписания н</w:t>
      </w:r>
      <w:r w:rsidRPr="00E41C25">
        <w:t>а</w:t>
      </w:r>
      <w:r w:rsidRPr="00E41C25">
        <w:t>стоящей Политики.</w:t>
      </w:r>
    </w:p>
    <w:p w:rsidR="00087251" w:rsidRPr="00E41C25" w:rsidRDefault="00087251" w:rsidP="003C6397">
      <w:pPr>
        <w:pStyle w:val="11"/>
      </w:pPr>
      <w:bookmarkStart w:id="5" w:name="_Toc409443183"/>
      <w:r w:rsidRPr="00E41C25">
        <w:lastRenderedPageBreak/>
        <w:t>Общие положения</w:t>
      </w:r>
      <w:bookmarkEnd w:id="5"/>
    </w:p>
    <w:p w:rsidR="00087251" w:rsidRPr="00E41C25" w:rsidRDefault="00087251" w:rsidP="005E0611">
      <w:pPr>
        <w:pStyle w:val="12"/>
        <w:suppressAutoHyphens/>
      </w:pPr>
      <w:r w:rsidRPr="00E41C25">
        <w:t xml:space="preserve">Действие настоящего документа распространяется на все процессы </w:t>
      </w:r>
      <w:r w:rsidR="00CF1118" w:rsidRPr="00E41C25">
        <w:t>Общества</w:t>
      </w:r>
      <w:r w:rsidRPr="00E41C25">
        <w:t>, в рамках которых осуществляется обработка персональных данных субъектов ПДн всех категорий, а также на подразделения, принимающие участие в указанных процессах.</w:t>
      </w:r>
    </w:p>
    <w:p w:rsidR="00087251" w:rsidRPr="00E41C25" w:rsidRDefault="00087251" w:rsidP="005E0611">
      <w:pPr>
        <w:pStyle w:val="12"/>
        <w:suppressAutoHyphens/>
      </w:pPr>
      <w:r w:rsidRPr="00E41C25">
        <w:t xml:space="preserve">Основные положения документа могут быть распространены также на подразделения других организаций и учреждений, осуществляющие взаимодействие с </w:t>
      </w:r>
      <w:r w:rsidR="00CF1118" w:rsidRPr="00E41C25">
        <w:t>Обществом</w:t>
      </w:r>
      <w:r w:rsidRPr="00E41C25">
        <w:t xml:space="preserve"> в качестве поставщиков и потребителей (пользователей) информации.</w:t>
      </w:r>
    </w:p>
    <w:p w:rsidR="00087251" w:rsidRPr="00E41C25" w:rsidRDefault="00087251" w:rsidP="005E0611">
      <w:pPr>
        <w:pStyle w:val="12"/>
        <w:suppressAutoHyphens/>
      </w:pPr>
      <w:r w:rsidRPr="00E41C25">
        <w:t xml:space="preserve">Правовой основой настоящего документа является Федеральный закон №152-ФЗ </w:t>
      </w:r>
      <w:r w:rsidR="00C04CB6" w:rsidRPr="00E41C25">
        <w:br/>
      </w:r>
      <w:r w:rsidRPr="00E41C25">
        <w:t>«О персональных данных» от 27 июля 2006 года.</w:t>
      </w:r>
    </w:p>
    <w:p w:rsidR="00CF1118" w:rsidRPr="00E41C25" w:rsidRDefault="00CF1118" w:rsidP="00CF1118">
      <w:pPr>
        <w:pStyle w:val="12"/>
      </w:pPr>
      <w:r w:rsidRPr="00E41C25">
        <w:t>Использование услуг Общества означает согласие субъекта персональных данных с н</w:t>
      </w:r>
      <w:r w:rsidRPr="00E41C25">
        <w:t>а</w:t>
      </w:r>
      <w:r w:rsidRPr="00E41C25">
        <w:t>стоящей Политикой и указанными в ней условиями обработки его персональных данных.</w:t>
      </w:r>
    </w:p>
    <w:p w:rsidR="00FD2D14" w:rsidRPr="00E41C25" w:rsidRDefault="00FD2D14" w:rsidP="003C6397">
      <w:pPr>
        <w:pStyle w:val="11"/>
      </w:pPr>
      <w:bookmarkStart w:id="6" w:name="_Toc248035294"/>
      <w:bookmarkStart w:id="7" w:name="_Toc264043222"/>
      <w:bookmarkStart w:id="8" w:name="_Toc275968513"/>
      <w:bookmarkStart w:id="9" w:name="_Toc279674718"/>
      <w:bookmarkStart w:id="10" w:name="_Toc301792370"/>
      <w:bookmarkStart w:id="11" w:name="_Toc409443184"/>
      <w:r w:rsidRPr="00E41C25">
        <w:lastRenderedPageBreak/>
        <w:t>Принципы обработки ПДн</w:t>
      </w:r>
      <w:bookmarkEnd w:id="6"/>
      <w:bookmarkEnd w:id="7"/>
      <w:bookmarkEnd w:id="8"/>
      <w:bookmarkEnd w:id="9"/>
      <w:bookmarkEnd w:id="10"/>
      <w:bookmarkEnd w:id="11"/>
    </w:p>
    <w:p w:rsidR="00FD2D14" w:rsidRPr="00E41C25" w:rsidRDefault="00FD2D14" w:rsidP="00C04CB6">
      <w:pPr>
        <w:pStyle w:val="afffc"/>
        <w:suppressAutoHyphens/>
      </w:pPr>
      <w:bookmarkStart w:id="12" w:name="_Toc279674719"/>
      <w:r w:rsidRPr="00E41C25">
        <w:t xml:space="preserve">Обработка персональных данных </w:t>
      </w:r>
      <w:r w:rsidR="00087251" w:rsidRPr="00E41C25">
        <w:t xml:space="preserve">в </w:t>
      </w:r>
      <w:r w:rsidR="00CF1118" w:rsidRPr="00E41C25">
        <w:t>Обществе</w:t>
      </w:r>
      <w:r w:rsidR="00087251" w:rsidRPr="00E41C25">
        <w:t xml:space="preserve"> </w:t>
      </w:r>
      <w:r w:rsidRPr="00E41C25">
        <w:t>осуществля</w:t>
      </w:r>
      <w:r w:rsidR="00620C64" w:rsidRPr="00E41C25">
        <w:t>е</w:t>
      </w:r>
      <w:r w:rsidRPr="00E41C25">
        <w:t>тся на основе следующих принципов:</w:t>
      </w:r>
      <w:bookmarkEnd w:id="12"/>
    </w:p>
    <w:p w:rsidR="00FD2D14" w:rsidRPr="00E41C25" w:rsidRDefault="008C4AD0" w:rsidP="00C04CB6">
      <w:pPr>
        <w:pStyle w:val="ad"/>
        <w:suppressAutoHyphens/>
      </w:pPr>
      <w:r w:rsidRPr="00E41C25">
        <w:t>О</w:t>
      </w:r>
      <w:r w:rsidR="00620C64" w:rsidRPr="00E41C25">
        <w:t>бработка персональных данных осуществляется на законной и справедливой основе</w:t>
      </w:r>
      <w:r w:rsidRPr="00E41C25">
        <w:t>.</w:t>
      </w:r>
    </w:p>
    <w:p w:rsidR="00620C64" w:rsidRPr="00E41C25" w:rsidRDefault="008C4AD0" w:rsidP="00C04CB6">
      <w:pPr>
        <w:pStyle w:val="ad"/>
        <w:suppressAutoHyphens/>
      </w:pPr>
      <w:r w:rsidRPr="00E41C25">
        <w:t>О</w:t>
      </w:r>
      <w:r w:rsidR="00620C64" w:rsidRPr="00E41C25">
        <w:t>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E41C25">
        <w:t>.</w:t>
      </w:r>
    </w:p>
    <w:p w:rsidR="00620C64" w:rsidRPr="00E41C25" w:rsidRDefault="008C4AD0" w:rsidP="00C04CB6">
      <w:pPr>
        <w:pStyle w:val="ad"/>
        <w:suppressAutoHyphens/>
      </w:pPr>
      <w:r w:rsidRPr="00E41C25">
        <w:t>Н</w:t>
      </w:r>
      <w:r w:rsidR="00620C64" w:rsidRPr="00E41C25">
        <w:t>е допускается объединение баз данных</w:t>
      </w:r>
      <w:r w:rsidR="00AB2B71" w:rsidRPr="00E41C25">
        <w:t>, содержащих персональные данные, обработка которых осуществляется в целях, несовместных между собой</w:t>
      </w:r>
      <w:r w:rsidRPr="00E41C25">
        <w:t>.</w:t>
      </w:r>
    </w:p>
    <w:p w:rsidR="00AB2B71" w:rsidRPr="00E41C25" w:rsidRDefault="008C4AD0" w:rsidP="00C04CB6">
      <w:pPr>
        <w:pStyle w:val="ad"/>
        <w:suppressAutoHyphens/>
      </w:pPr>
      <w:r w:rsidRPr="00E41C25">
        <w:t>О</w:t>
      </w:r>
      <w:r w:rsidR="00AB2B71" w:rsidRPr="00E41C25">
        <w:t>бработке подлежат только те персональные данные, которые отвечают целям их обработки</w:t>
      </w:r>
      <w:r w:rsidRPr="00E41C25">
        <w:t>.</w:t>
      </w:r>
    </w:p>
    <w:p w:rsidR="00AB2B71" w:rsidRPr="00E41C25" w:rsidRDefault="008C4AD0" w:rsidP="00C04CB6">
      <w:pPr>
        <w:pStyle w:val="ad"/>
        <w:suppressAutoHyphens/>
      </w:pPr>
      <w:r w:rsidRPr="00E41C25">
        <w:t>С</w:t>
      </w:r>
      <w:r w:rsidR="00AB2B71" w:rsidRPr="00E41C25">
        <w:t>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r w:rsidRPr="00E41C25">
        <w:t>.</w:t>
      </w:r>
    </w:p>
    <w:p w:rsidR="00AB2B71" w:rsidRPr="00E41C25" w:rsidRDefault="008C4AD0" w:rsidP="00C04CB6">
      <w:pPr>
        <w:pStyle w:val="ad"/>
        <w:suppressAutoHyphens/>
      </w:pPr>
      <w:r w:rsidRPr="00E41C25">
        <w:t>П</w:t>
      </w:r>
      <w:r w:rsidR="00AB2B71" w:rsidRPr="00E41C25">
        <w:t>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FD2D14" w:rsidRPr="00E41C25" w:rsidRDefault="008C4AD0" w:rsidP="00F214F6">
      <w:pPr>
        <w:pStyle w:val="ad"/>
        <w:suppressAutoHyphens/>
      </w:pPr>
      <w:r w:rsidRPr="00E41C25">
        <w:t>Х</w:t>
      </w:r>
      <w:r w:rsidR="00AB2B71" w:rsidRPr="00E41C25">
        <w:t>ранение персональных данных осуществляется в форме, позволяющей определить субъекта персональных данных не дольше, чем этого требуют цел</w:t>
      </w:r>
      <w:r w:rsidR="00A27788" w:rsidRPr="00E41C25">
        <w:t>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F3852" w:rsidRPr="00E41C25" w:rsidRDefault="00DF3852" w:rsidP="003C6397">
      <w:pPr>
        <w:pStyle w:val="11"/>
      </w:pPr>
      <w:bookmarkStart w:id="13" w:name="_Toc279674721"/>
      <w:bookmarkStart w:id="14" w:name="_Toc275968514"/>
      <w:bookmarkStart w:id="15" w:name="_Toc303769132"/>
      <w:bookmarkStart w:id="16" w:name="_Toc409443185"/>
      <w:r w:rsidRPr="00E41C25">
        <w:lastRenderedPageBreak/>
        <w:t xml:space="preserve">Условия обработки </w:t>
      </w:r>
      <w:bookmarkEnd w:id="13"/>
      <w:bookmarkEnd w:id="14"/>
      <w:r w:rsidRPr="00E41C25">
        <w:t>персональных данных</w:t>
      </w:r>
      <w:bookmarkEnd w:id="15"/>
      <w:bookmarkEnd w:id="16"/>
    </w:p>
    <w:p w:rsidR="00DF3852" w:rsidRPr="00E41C25" w:rsidRDefault="00DF3852" w:rsidP="005E0611">
      <w:pPr>
        <w:pStyle w:val="12"/>
        <w:suppressAutoHyphens/>
      </w:pPr>
      <w:r w:rsidRPr="00E41C25">
        <w:t>Обработка персональных данных осуществляется с соблюдением принципов и правил, установленных Федеральным законом «О персональных данных». Обработка персональных данных допускается в следующих случаях:</w:t>
      </w:r>
    </w:p>
    <w:p w:rsidR="00DF3852" w:rsidRPr="00E41C25" w:rsidRDefault="00C04CB6" w:rsidP="00C04CB6">
      <w:pPr>
        <w:pStyle w:val="ad"/>
        <w:suppressAutoHyphens/>
      </w:pPr>
      <w:r w:rsidRPr="00E41C25">
        <w:t>о</w:t>
      </w:r>
      <w:r w:rsidR="00DF3852" w:rsidRPr="00E41C25">
        <w:t>бработка персональных данных осуществляется с согласия субъекта персональных данных на обработку его персональных данных;</w:t>
      </w:r>
    </w:p>
    <w:p w:rsidR="00DF3852" w:rsidRPr="00E41C25" w:rsidRDefault="00C04CB6" w:rsidP="00C04CB6">
      <w:pPr>
        <w:pStyle w:val="ad"/>
        <w:suppressAutoHyphens/>
      </w:pPr>
      <w:r w:rsidRPr="00E41C25">
        <w:t>о</w:t>
      </w:r>
      <w:r w:rsidR="00DF3852" w:rsidRPr="00E41C25">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F3852" w:rsidRPr="00E41C25" w:rsidRDefault="00C04CB6" w:rsidP="00C04CB6">
      <w:pPr>
        <w:pStyle w:val="ad"/>
        <w:suppressAutoHyphens/>
      </w:pPr>
      <w:r w:rsidRPr="00E41C25">
        <w:t>о</w:t>
      </w:r>
      <w:r w:rsidR="00DF3852" w:rsidRPr="00E41C25">
        <w:t>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DF3852" w:rsidRPr="00E41C25" w:rsidRDefault="00DF3852" w:rsidP="00C04CB6">
      <w:pPr>
        <w:pStyle w:val="ad"/>
        <w:suppressAutoHyphens/>
      </w:pPr>
      <w:r w:rsidRPr="00E41C2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F3852" w:rsidRPr="00E41C25" w:rsidRDefault="00DF3852" w:rsidP="00C04CB6">
      <w:pPr>
        <w:pStyle w:val="ad"/>
        <w:suppressAutoHyphens/>
      </w:pPr>
      <w:r w:rsidRPr="00E41C25">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F3852" w:rsidRPr="00E41C25" w:rsidRDefault="00DF3852" w:rsidP="00C04CB6">
      <w:pPr>
        <w:pStyle w:val="ad"/>
        <w:suppressAutoHyphens/>
      </w:pPr>
      <w:r w:rsidRPr="00E41C25">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F3852" w:rsidRPr="00E41C25" w:rsidRDefault="00DF3852" w:rsidP="00C04CB6">
      <w:pPr>
        <w:pStyle w:val="ad"/>
        <w:suppressAutoHyphens/>
      </w:pPr>
      <w:r w:rsidRPr="00E41C25">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w:t>
      </w:r>
    </w:p>
    <w:p w:rsidR="00DF3852" w:rsidRPr="00E41C25" w:rsidRDefault="00DF3852" w:rsidP="00C04CB6">
      <w:pPr>
        <w:pStyle w:val="ad"/>
        <w:suppressAutoHyphens/>
      </w:pPr>
      <w:r w:rsidRPr="00E41C25">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F3852" w:rsidRPr="00E41C25" w:rsidRDefault="00DF3852" w:rsidP="00C04CB6">
      <w:pPr>
        <w:pStyle w:val="ad"/>
        <w:suppressAutoHyphens/>
      </w:pPr>
      <w:r w:rsidRPr="00E41C25">
        <w:t>осуществляется обработка персональных данных, подлежащих опубликованию или обязательному раскрытию в соответствии с федеральным законом.</w:t>
      </w:r>
    </w:p>
    <w:p w:rsidR="00DF3852" w:rsidRPr="00E41C25" w:rsidRDefault="006B3A3F" w:rsidP="005E0611">
      <w:pPr>
        <w:pStyle w:val="12"/>
        <w:suppressAutoHyphens/>
        <w:rPr>
          <w:rFonts w:cs="Arial"/>
        </w:rPr>
      </w:pPr>
      <w:r w:rsidRPr="00E41C25">
        <w:t xml:space="preserve">В случае необходимости </w:t>
      </w:r>
      <w:r w:rsidR="009207BC" w:rsidRPr="00E41C25">
        <w:t>Общество</w:t>
      </w:r>
      <w:r w:rsidRPr="00E41C25">
        <w:t xml:space="preserve"> может включи</w:t>
      </w:r>
      <w:r w:rsidR="00DF3852" w:rsidRPr="00E41C25">
        <w:t xml:space="preserve">ть персональные данные субъектов в общедоступные источники персональных данных, при этом </w:t>
      </w:r>
      <w:r w:rsidR="009207BC" w:rsidRPr="00E41C25">
        <w:t>Общество</w:t>
      </w:r>
      <w:r w:rsidR="00DF3852" w:rsidRPr="00E41C25">
        <w:t xml:space="preserve"> берет письменное согласие субъекта на обработку его персональных данных.</w:t>
      </w:r>
    </w:p>
    <w:p w:rsidR="00DF3852" w:rsidRPr="00E41C25" w:rsidRDefault="00DF3852" w:rsidP="005E0611">
      <w:pPr>
        <w:pStyle w:val="12"/>
        <w:suppressAutoHyphens/>
        <w:rPr>
          <w:rFonts w:cs="Arial"/>
        </w:rPr>
      </w:pPr>
      <w:r w:rsidRPr="00E41C25">
        <w:rPr>
          <w:rFonts w:cs="Arial"/>
        </w:rPr>
        <w:t xml:space="preserve">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в </w:t>
      </w:r>
      <w:r w:rsidR="009207BC" w:rsidRPr="00E41C25">
        <w:rPr>
          <w:rFonts w:cs="Arial"/>
        </w:rPr>
        <w:t>Обществе</w:t>
      </w:r>
      <w:r w:rsidRPr="00E41C25">
        <w:rPr>
          <w:rFonts w:cs="Arial"/>
        </w:rPr>
        <w:t xml:space="preserve"> не обрабатываются.</w:t>
      </w:r>
    </w:p>
    <w:p w:rsidR="00C21D35" w:rsidRPr="00E41C25" w:rsidRDefault="008D0EBE" w:rsidP="005E0611">
      <w:pPr>
        <w:pStyle w:val="12"/>
        <w:suppressAutoHyphens/>
      </w:pPr>
      <w:r w:rsidRPr="00E41C25">
        <w:rPr>
          <w:rFonts w:cs="Arial"/>
        </w:rPr>
        <w:t>Общество</w:t>
      </w:r>
      <w:r w:rsidR="00DF3852" w:rsidRPr="00E41C25">
        <w:rPr>
          <w:rFonts w:cs="Arial"/>
        </w:rPr>
        <w:t xml:space="preserve"> </w:t>
      </w:r>
      <w:r w:rsidR="006B3A3F" w:rsidRPr="00E41C25">
        <w:rPr>
          <w:rFonts w:cs="Arial"/>
        </w:rPr>
        <w:t xml:space="preserve">не </w:t>
      </w:r>
      <w:r w:rsidR="00DF3852" w:rsidRPr="00E41C25">
        <w:rPr>
          <w:rFonts w:cs="Arial"/>
        </w:rPr>
        <w:t>осуществляет трансграничную передачу персональных данных</w:t>
      </w:r>
      <w:r w:rsidR="00C21D35" w:rsidRPr="00E41C25">
        <w:rPr>
          <w:rFonts w:cs="Arial"/>
        </w:rPr>
        <w:t>.</w:t>
      </w:r>
      <w:r w:rsidR="00DF3852" w:rsidRPr="00E41C25">
        <w:rPr>
          <w:rFonts w:cs="Arial"/>
        </w:rPr>
        <w:t xml:space="preserve"> </w:t>
      </w:r>
    </w:p>
    <w:p w:rsidR="00DF3852" w:rsidRPr="00E41C25" w:rsidRDefault="00DF3852" w:rsidP="005E0611">
      <w:pPr>
        <w:pStyle w:val="12"/>
        <w:suppressAutoHyphens/>
      </w:pPr>
      <w:r w:rsidRPr="00E41C25">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w:t>
      </w:r>
    </w:p>
    <w:p w:rsidR="00DF3852" w:rsidRPr="00E41C25" w:rsidRDefault="00DF3852" w:rsidP="005E0611">
      <w:pPr>
        <w:pStyle w:val="12"/>
        <w:suppressAutoHyphens/>
      </w:pPr>
      <w:r w:rsidRPr="00E41C25">
        <w:t xml:space="preserve">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  </w:t>
      </w:r>
    </w:p>
    <w:p w:rsidR="00DF3852" w:rsidRPr="00E41C25" w:rsidRDefault="008D0EBE" w:rsidP="005E0611">
      <w:pPr>
        <w:pStyle w:val="12"/>
        <w:suppressAutoHyphens/>
      </w:pPr>
      <w:r w:rsidRPr="00E41C25">
        <w:t>Общество</w:t>
      </w:r>
      <w:r w:rsidR="00DF3852" w:rsidRPr="00E41C25">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rsidR="00DF3852" w:rsidRPr="00E41C25">
        <w:lastRenderedPageBreak/>
        <w:t xml:space="preserve">заключаемого с этим лицом договора (далее – поручение оператора). При этом </w:t>
      </w:r>
      <w:r w:rsidR="009207BC" w:rsidRPr="00E41C25">
        <w:t>Общество</w:t>
      </w:r>
      <w:r w:rsidR="00DF3852" w:rsidRPr="00E41C25">
        <w:t xml:space="preserve"> в договоре обязует лицо, осуществляющее обработку персональных данных по поручению </w:t>
      </w:r>
      <w:r w:rsidR="009207BC" w:rsidRPr="00E41C25">
        <w:t>Общества</w:t>
      </w:r>
      <w:r w:rsidR="00DF3852" w:rsidRPr="00E41C25">
        <w:t>, соблюдать принципы и правила обработки персональных д</w:t>
      </w:r>
      <w:r w:rsidR="002809BB" w:rsidRPr="00E41C25">
        <w:t xml:space="preserve">анных, предусмотренные настоящим документом и </w:t>
      </w:r>
      <w:r w:rsidR="00DF3852" w:rsidRPr="00E41C25">
        <w:t xml:space="preserve"> Федеральным законом</w:t>
      </w:r>
      <w:r w:rsidR="002809BB" w:rsidRPr="00E41C25">
        <w:t xml:space="preserve"> №152-ФЗ «О персональных данных»</w:t>
      </w:r>
      <w:r w:rsidR="00DF3852" w:rsidRPr="00E41C25">
        <w:t xml:space="preserve">. </w:t>
      </w:r>
    </w:p>
    <w:p w:rsidR="00DF3852" w:rsidRPr="00E41C25" w:rsidRDefault="00DF3852" w:rsidP="005E0611">
      <w:pPr>
        <w:pStyle w:val="12"/>
        <w:suppressAutoHyphens/>
      </w:pPr>
      <w:r w:rsidRPr="00E41C25">
        <w:t xml:space="preserve">В случае если </w:t>
      </w:r>
      <w:r w:rsidR="009207BC" w:rsidRPr="00E41C25">
        <w:t>Общество</w:t>
      </w:r>
      <w:r w:rsidRPr="00E41C25">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9207BC" w:rsidRPr="00E41C25">
        <w:t>Общество</w:t>
      </w:r>
      <w:r w:rsidRPr="00E41C25">
        <w:t xml:space="preserve">. Лицо, осуществляющее обработку персональных данных по поручению </w:t>
      </w:r>
      <w:r w:rsidR="009207BC" w:rsidRPr="00E41C25">
        <w:t>Общества</w:t>
      </w:r>
      <w:r w:rsidRPr="00E41C25">
        <w:t xml:space="preserve">, несет ответственность перед </w:t>
      </w:r>
      <w:r w:rsidR="009207BC" w:rsidRPr="00E41C25">
        <w:t>Обществом</w:t>
      </w:r>
      <w:r w:rsidRPr="00E41C25">
        <w:t>.</w:t>
      </w:r>
    </w:p>
    <w:p w:rsidR="00DF3852" w:rsidRPr="00E41C25" w:rsidRDefault="009207BC" w:rsidP="005E0611">
      <w:pPr>
        <w:pStyle w:val="12"/>
        <w:suppressAutoHyphens/>
      </w:pPr>
      <w:r w:rsidRPr="00E41C25">
        <w:t>Общество</w:t>
      </w:r>
      <w:r w:rsidR="00DF3852" w:rsidRPr="00E41C25">
        <w:t xml:space="preserve"> обязуется и обязует иные лица, получившие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809BB" w:rsidRPr="00E41C25" w:rsidRDefault="002809BB" w:rsidP="003C6397">
      <w:pPr>
        <w:pStyle w:val="11"/>
      </w:pPr>
      <w:bookmarkStart w:id="17" w:name="_Toc301792425"/>
      <w:bookmarkStart w:id="18" w:name="_Toc409443186"/>
      <w:r w:rsidRPr="00E41C25">
        <w:lastRenderedPageBreak/>
        <w:t>Права субъекта персональных данных</w:t>
      </w:r>
      <w:bookmarkEnd w:id="17"/>
      <w:bookmarkEnd w:id="18"/>
    </w:p>
    <w:p w:rsidR="002809BB" w:rsidRPr="00E41C25" w:rsidRDefault="002809BB" w:rsidP="005E0611">
      <w:pPr>
        <w:pStyle w:val="12"/>
        <w:suppressAutoHyphens/>
      </w:pPr>
      <w:r w:rsidRPr="00E41C25">
        <w:t>В соответствии с №152-ФЗ «О персональных данных» субъект персональных данных имеет право:</w:t>
      </w:r>
    </w:p>
    <w:p w:rsidR="002809BB" w:rsidRPr="00E41C25" w:rsidRDefault="002809BB" w:rsidP="005E0611">
      <w:pPr>
        <w:pStyle w:val="20"/>
        <w:suppressAutoHyphens/>
      </w:pPr>
      <w:r w:rsidRPr="00E41C25">
        <w:t>Получить сведения касающиеся обработки ПДн оператором, а именно:</w:t>
      </w:r>
    </w:p>
    <w:p w:rsidR="002809BB" w:rsidRPr="00E41C25" w:rsidRDefault="002809BB" w:rsidP="005E0611">
      <w:pPr>
        <w:pStyle w:val="ad"/>
        <w:suppressAutoHyphens/>
      </w:pPr>
      <w:r w:rsidRPr="00E41C25">
        <w:t>подтверждение факта обработки персональных данных оператором;</w:t>
      </w:r>
    </w:p>
    <w:p w:rsidR="002809BB" w:rsidRPr="00E41C25" w:rsidRDefault="002809BB" w:rsidP="005E0611">
      <w:pPr>
        <w:pStyle w:val="ad"/>
        <w:suppressAutoHyphens/>
      </w:pPr>
      <w:r w:rsidRPr="00E41C25">
        <w:t>правовые основания и цели обработки персональных данных;</w:t>
      </w:r>
    </w:p>
    <w:p w:rsidR="002809BB" w:rsidRPr="00E41C25" w:rsidRDefault="002809BB" w:rsidP="005E0611">
      <w:pPr>
        <w:pStyle w:val="ad"/>
        <w:suppressAutoHyphens/>
        <w:rPr>
          <w:szCs w:val="22"/>
        </w:rPr>
      </w:pPr>
      <w:r w:rsidRPr="00E41C25">
        <w:rPr>
          <w:bCs/>
          <w:iCs/>
          <w:szCs w:val="22"/>
        </w:rPr>
        <w:t xml:space="preserve">цели </w:t>
      </w:r>
      <w:r w:rsidRPr="00E41C25">
        <w:rPr>
          <w:iCs/>
          <w:szCs w:val="22"/>
        </w:rPr>
        <w:t xml:space="preserve">и </w:t>
      </w:r>
      <w:r w:rsidRPr="00E41C25">
        <w:rPr>
          <w:szCs w:val="22"/>
        </w:rPr>
        <w:t xml:space="preserve">применяемые оператором способы обработки персональных данных; </w:t>
      </w:r>
    </w:p>
    <w:p w:rsidR="002809BB" w:rsidRPr="00E41C25" w:rsidRDefault="002809BB" w:rsidP="005E0611">
      <w:pPr>
        <w:pStyle w:val="ad"/>
        <w:suppressAutoHyphens/>
        <w:rPr>
          <w:szCs w:val="22"/>
        </w:rPr>
      </w:pPr>
      <w:r w:rsidRPr="00E41C25">
        <w:rPr>
          <w:bCs/>
          <w:iCs/>
          <w:szCs w:val="22"/>
        </w:rPr>
        <w:t>наименование и место нахождения оператора</w:t>
      </w:r>
      <w:r w:rsidRPr="00E41C25">
        <w:rPr>
          <w:szCs w:val="22"/>
        </w:rPr>
        <w:t xml:space="preserve">, сведения о лицах </w:t>
      </w:r>
      <w:r w:rsidRPr="00E41C25">
        <w:rPr>
          <w:bCs/>
          <w:iCs/>
          <w:szCs w:val="22"/>
        </w:rPr>
        <w:t>(за исключением работников оператора)</w:t>
      </w:r>
      <w:r w:rsidRPr="00E41C25">
        <w:rPr>
          <w:szCs w:val="22"/>
        </w:rPr>
        <w:t xml:space="preserve">, которые имеют доступ к персональным данным или которым </w:t>
      </w:r>
      <w:r w:rsidRPr="00E41C25">
        <w:rPr>
          <w:bCs/>
          <w:iCs/>
          <w:szCs w:val="22"/>
        </w:rPr>
        <w:t>могут быть раскрыты персональные данные на основании договора с оператором или на основании федерального закона</w:t>
      </w:r>
      <w:r w:rsidRPr="00E41C25">
        <w:rPr>
          <w:szCs w:val="22"/>
        </w:rPr>
        <w:t xml:space="preserve">; </w:t>
      </w:r>
    </w:p>
    <w:p w:rsidR="002809BB" w:rsidRPr="00E41C25" w:rsidRDefault="002809BB" w:rsidP="005E0611">
      <w:pPr>
        <w:pStyle w:val="ad"/>
        <w:suppressAutoHyphens/>
        <w:rPr>
          <w:szCs w:val="22"/>
        </w:rPr>
      </w:pPr>
      <w:r w:rsidRPr="00E41C25">
        <w:rPr>
          <w:bCs/>
          <w:iCs/>
          <w:szCs w:val="22"/>
        </w:rPr>
        <w:t xml:space="preserve">обрабатываемые </w:t>
      </w:r>
      <w:r w:rsidRPr="00E41C25">
        <w:rPr>
          <w:szCs w:val="22"/>
        </w:rPr>
        <w:t xml:space="preserve">персональные данные, </w:t>
      </w:r>
      <w:r w:rsidRPr="00E41C25">
        <w:rPr>
          <w:bCs/>
          <w:iCs/>
          <w:szCs w:val="22"/>
        </w:rPr>
        <w:t xml:space="preserve">относящиеся к соответствующему субъекту персональных данных, </w:t>
      </w:r>
      <w:r w:rsidRPr="00E41C25">
        <w:rPr>
          <w:szCs w:val="22"/>
        </w:rPr>
        <w:t xml:space="preserve">источник их получения, </w:t>
      </w:r>
      <w:r w:rsidRPr="00E41C25">
        <w:rPr>
          <w:bCs/>
          <w:iCs/>
          <w:szCs w:val="22"/>
        </w:rPr>
        <w:t xml:space="preserve">если иной порядок представления таких данных не предусмотрен федеральным законом; </w:t>
      </w:r>
    </w:p>
    <w:p w:rsidR="002809BB" w:rsidRPr="00E41C25" w:rsidRDefault="002809BB" w:rsidP="005E0611">
      <w:pPr>
        <w:pStyle w:val="ad"/>
        <w:suppressAutoHyphens/>
        <w:rPr>
          <w:szCs w:val="22"/>
        </w:rPr>
      </w:pPr>
      <w:r w:rsidRPr="00E41C25">
        <w:rPr>
          <w:szCs w:val="22"/>
        </w:rPr>
        <w:t xml:space="preserve">сроки обработки персональных данных, в том числе сроки их хранения; </w:t>
      </w:r>
    </w:p>
    <w:p w:rsidR="002809BB" w:rsidRPr="00E41C25" w:rsidRDefault="002809BB" w:rsidP="005E0611">
      <w:pPr>
        <w:pStyle w:val="ad"/>
        <w:suppressAutoHyphens/>
        <w:rPr>
          <w:szCs w:val="22"/>
        </w:rPr>
      </w:pPr>
      <w:r w:rsidRPr="00E41C25">
        <w:rPr>
          <w:bCs/>
          <w:iCs/>
          <w:szCs w:val="22"/>
        </w:rPr>
        <w:t xml:space="preserve">порядок осуществления субъектом персональных данных прав, предусмотренных №152-ФЗ «О персональных данных»; </w:t>
      </w:r>
    </w:p>
    <w:p w:rsidR="002809BB" w:rsidRPr="00E41C25" w:rsidRDefault="002809BB" w:rsidP="005E0611">
      <w:pPr>
        <w:pStyle w:val="ad"/>
        <w:suppressAutoHyphens/>
        <w:rPr>
          <w:szCs w:val="22"/>
        </w:rPr>
      </w:pPr>
      <w:r w:rsidRPr="00E41C25">
        <w:rPr>
          <w:bCs/>
          <w:iCs/>
          <w:szCs w:val="22"/>
        </w:rPr>
        <w:t xml:space="preserve">информацию об осуществленной или предполагаемой трансграничной передаче данных; </w:t>
      </w:r>
    </w:p>
    <w:p w:rsidR="002809BB" w:rsidRPr="00E41C25" w:rsidRDefault="002809BB" w:rsidP="005E0611">
      <w:pPr>
        <w:pStyle w:val="ad"/>
        <w:suppressAutoHyphens/>
        <w:rPr>
          <w:szCs w:val="22"/>
        </w:rPr>
      </w:pPr>
      <w:r w:rsidRPr="00E41C25">
        <w:rPr>
          <w:bCs/>
          <w:iCs/>
          <w:szCs w:val="22"/>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2809BB" w:rsidRPr="00E41C25" w:rsidRDefault="002809BB" w:rsidP="005E0611">
      <w:pPr>
        <w:pStyle w:val="ad"/>
        <w:suppressAutoHyphens/>
        <w:rPr>
          <w:szCs w:val="22"/>
        </w:rPr>
      </w:pPr>
      <w:r w:rsidRPr="00E41C25">
        <w:rPr>
          <w:bCs/>
          <w:iCs/>
          <w:szCs w:val="22"/>
        </w:rPr>
        <w:t xml:space="preserve">иные сведения, предусмотренные №152-ФЗ «О персональных данных» или другими федеральными законами. </w:t>
      </w:r>
    </w:p>
    <w:p w:rsidR="002809BB" w:rsidRPr="00E41C25" w:rsidRDefault="002809BB" w:rsidP="005E0611">
      <w:pPr>
        <w:pStyle w:val="20"/>
        <w:suppressAutoHyphens/>
      </w:pPr>
      <w:r w:rsidRPr="00E41C25">
        <w:t>Потребовать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809BB" w:rsidRPr="00E41C25" w:rsidRDefault="002809BB" w:rsidP="005E0611">
      <w:pPr>
        <w:pStyle w:val="20"/>
        <w:suppressAutoHyphens/>
      </w:pPr>
      <w:r w:rsidRPr="00E41C25">
        <w:t>Заявить возражение против принятия в отношении себя решений, порождающих юридические последствия на основе исключительно автоматизированной обработки персональных данных;</w:t>
      </w:r>
    </w:p>
    <w:p w:rsidR="002809BB" w:rsidRPr="00E41C25" w:rsidRDefault="002809BB" w:rsidP="005E0611">
      <w:pPr>
        <w:pStyle w:val="20"/>
        <w:suppressAutoHyphens/>
      </w:pPr>
      <w:r w:rsidRPr="00E41C25">
        <w:t>Отозвать согласие на обработку персональных данных в предусмотренных законом случаях.</w:t>
      </w:r>
    </w:p>
    <w:p w:rsidR="002809BB" w:rsidRPr="00E41C25" w:rsidRDefault="005F34A2" w:rsidP="005E0611">
      <w:pPr>
        <w:pStyle w:val="12"/>
        <w:suppressAutoHyphens/>
      </w:pPr>
      <w:r w:rsidRPr="00E41C25">
        <w:t>Право субъекта персональных данных на доступ к его персональным данным может быть ограничено в соответствии с федеральными законами РФ.</w:t>
      </w:r>
    </w:p>
    <w:p w:rsidR="00DF3852" w:rsidRPr="00E41C25" w:rsidRDefault="00DF3852" w:rsidP="003C6397">
      <w:pPr>
        <w:pStyle w:val="11"/>
      </w:pPr>
      <w:bookmarkStart w:id="19" w:name="_Toc303769133"/>
      <w:bookmarkStart w:id="20" w:name="_Toc301772452"/>
      <w:bookmarkStart w:id="21" w:name="_Toc409443187"/>
      <w:r w:rsidRPr="00E41C25">
        <w:lastRenderedPageBreak/>
        <w:t xml:space="preserve">Обязанности </w:t>
      </w:r>
      <w:r w:rsidR="008D0EBE" w:rsidRPr="00E41C25">
        <w:t>Общества</w:t>
      </w:r>
      <w:bookmarkEnd w:id="19"/>
      <w:bookmarkEnd w:id="20"/>
      <w:bookmarkEnd w:id="21"/>
    </w:p>
    <w:p w:rsidR="00DF3852" w:rsidRPr="00E41C25" w:rsidRDefault="00DF3852" w:rsidP="005E0611">
      <w:pPr>
        <w:pStyle w:val="12"/>
      </w:pPr>
      <w:r w:rsidRPr="00E41C25">
        <w:t>В соответствии с требованиями Федерального закона № 152-ФЗ «О персональных да</w:t>
      </w:r>
      <w:r w:rsidRPr="00E41C25">
        <w:t>н</w:t>
      </w:r>
      <w:r w:rsidRPr="00E41C25">
        <w:t xml:space="preserve">ных» </w:t>
      </w:r>
      <w:r w:rsidR="00AD0B53" w:rsidRPr="00E41C25">
        <w:t>Общество обязано</w:t>
      </w:r>
      <w:r w:rsidRPr="00E41C25">
        <w:t>:</w:t>
      </w:r>
    </w:p>
    <w:p w:rsidR="00DF3852" w:rsidRPr="00E41C25" w:rsidRDefault="00DF3852" w:rsidP="005E0611">
      <w:pPr>
        <w:pStyle w:val="20"/>
      </w:pPr>
      <w:r w:rsidRPr="00E41C25">
        <w:t>Предоставлять субъекту персональных данных по его запросу информацию, каса</w:t>
      </w:r>
      <w:r w:rsidRPr="00E41C25">
        <w:t>ю</w:t>
      </w:r>
      <w:r w:rsidRPr="00E41C25">
        <w:t>щуюся обработки его персональных данных, либо на законных основаниях предоставить отказ.</w:t>
      </w:r>
    </w:p>
    <w:p w:rsidR="00DF3852" w:rsidRPr="00E41C25" w:rsidRDefault="00DF3852" w:rsidP="005E0611">
      <w:pPr>
        <w:pStyle w:val="20"/>
      </w:pPr>
      <w:r w:rsidRPr="00E41C25">
        <w:t>По требованию субъекта персональных данных уточнять обрабатываемые персонал</w:t>
      </w:r>
      <w:r w:rsidRPr="00E41C25">
        <w:t>ь</w:t>
      </w:r>
      <w:r w:rsidRPr="00E41C25">
        <w:t>ные данные, блокировать или удалять, если персональных данных являются неполными, устаре</w:t>
      </w:r>
      <w:r w:rsidRPr="00E41C25">
        <w:t>в</w:t>
      </w:r>
      <w:r w:rsidRPr="00E41C25">
        <w:t>шими, неточными, незаконно полученными или не являются необходимыми для заявленной цели обработки.</w:t>
      </w:r>
    </w:p>
    <w:p w:rsidR="00DF3852" w:rsidRPr="00E41C25" w:rsidRDefault="00DF3852" w:rsidP="005E0611">
      <w:pPr>
        <w:pStyle w:val="20"/>
      </w:pPr>
      <w:r w:rsidRPr="00E41C25">
        <w:t>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742B60" w:rsidRPr="00E41C25" w:rsidRDefault="00742B60" w:rsidP="005E0611">
      <w:pPr>
        <w:pStyle w:val="20"/>
      </w:pPr>
      <w:r w:rsidRPr="00E41C25">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w:t>
      </w:r>
      <w:r w:rsidRPr="00E41C25">
        <w:t>ю</w:t>
      </w:r>
      <w:r w:rsidRPr="00E41C25">
        <w:t xml:space="preserve">чение составляют следующие случаи: </w:t>
      </w:r>
    </w:p>
    <w:p w:rsidR="00742B60" w:rsidRPr="00E41C25" w:rsidRDefault="00742B60" w:rsidP="005E0611">
      <w:pPr>
        <w:pStyle w:val="ad"/>
        <w:suppressAutoHyphens/>
      </w:pPr>
      <w:r w:rsidRPr="00E41C25">
        <w:t>Субъект ПДн уведомлен об осуществлении обработки его ПДн соответствующим оператором;</w:t>
      </w:r>
    </w:p>
    <w:p w:rsidR="00742B60" w:rsidRPr="00E41C25" w:rsidRDefault="00742B60" w:rsidP="005E0611">
      <w:pPr>
        <w:pStyle w:val="ad"/>
        <w:suppressAutoHyphens/>
      </w:pPr>
      <w:proofErr w:type="spellStart"/>
      <w:r w:rsidRPr="00E41C25">
        <w:t>ПДн</w:t>
      </w:r>
      <w:proofErr w:type="spellEnd"/>
      <w:r w:rsidRPr="00E41C25">
        <w:t xml:space="preserve"> получены </w:t>
      </w:r>
      <w:r w:rsidR="00AD0B53" w:rsidRPr="00E41C25">
        <w:t>Обществом</w:t>
      </w:r>
      <w:r w:rsidRPr="00E41C25">
        <w:t xml:space="preserve"> на основании федерального закона или в связи с исполнением договора, стороной которого либо </w:t>
      </w:r>
      <w:proofErr w:type="spellStart"/>
      <w:r w:rsidRPr="00E41C25">
        <w:t>выгодоприобретателем</w:t>
      </w:r>
      <w:proofErr w:type="spellEnd"/>
      <w:r w:rsidRPr="00E41C25">
        <w:t xml:space="preserve"> или поручителем по которому является субъект </w:t>
      </w:r>
      <w:proofErr w:type="spellStart"/>
      <w:r w:rsidRPr="00E41C25">
        <w:t>ПДн</w:t>
      </w:r>
      <w:proofErr w:type="spellEnd"/>
      <w:r w:rsidRPr="00E41C25">
        <w:t>;</w:t>
      </w:r>
    </w:p>
    <w:p w:rsidR="00742B60" w:rsidRPr="00E41C25" w:rsidRDefault="00742B60" w:rsidP="005E0611">
      <w:pPr>
        <w:pStyle w:val="ad"/>
        <w:suppressAutoHyphens/>
      </w:pPr>
      <w:proofErr w:type="spellStart"/>
      <w:r w:rsidRPr="00E41C25">
        <w:t>ПДн</w:t>
      </w:r>
      <w:proofErr w:type="spellEnd"/>
      <w:r w:rsidRPr="00E41C25">
        <w:t xml:space="preserve"> </w:t>
      </w:r>
      <w:proofErr w:type="gramStart"/>
      <w:r w:rsidRPr="00E41C25">
        <w:t>сделаны</w:t>
      </w:r>
      <w:proofErr w:type="gramEnd"/>
      <w:r w:rsidRPr="00E41C25">
        <w:t xml:space="preserve"> общедоступными субъектом </w:t>
      </w:r>
      <w:proofErr w:type="spellStart"/>
      <w:r w:rsidRPr="00E41C25">
        <w:t>ПДн</w:t>
      </w:r>
      <w:proofErr w:type="spellEnd"/>
      <w:r w:rsidRPr="00E41C25">
        <w:t xml:space="preserve"> или получены из общедоступного источника;</w:t>
      </w:r>
    </w:p>
    <w:p w:rsidR="00742B60" w:rsidRPr="00E41C25" w:rsidRDefault="00AD0B53" w:rsidP="005E0611">
      <w:pPr>
        <w:pStyle w:val="ad"/>
        <w:suppressAutoHyphens/>
      </w:pPr>
      <w:r w:rsidRPr="00E41C25">
        <w:t>Общество</w:t>
      </w:r>
      <w:r w:rsidR="00742B60" w:rsidRPr="00E41C25">
        <w:t xml:space="preserve"> осуществляет обработку ПД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w:t>
      </w:r>
      <w:proofErr w:type="spellStart"/>
      <w:r w:rsidR="00742B60" w:rsidRPr="00E41C25">
        <w:t>ПДн</w:t>
      </w:r>
      <w:proofErr w:type="spellEnd"/>
      <w:r w:rsidR="00742B60" w:rsidRPr="00E41C25">
        <w:t>;</w:t>
      </w:r>
    </w:p>
    <w:p w:rsidR="00DF3852" w:rsidRPr="00E41C25" w:rsidRDefault="00742B60" w:rsidP="005E0611">
      <w:pPr>
        <w:pStyle w:val="ad"/>
        <w:suppressAutoHyphens/>
      </w:pPr>
      <w:r w:rsidRPr="00E41C25">
        <w:t>Предоставление субъекту ПД сведений, содержащихся в Уведомлении об обработке ПД</w:t>
      </w:r>
      <w:r w:rsidR="005E0611" w:rsidRPr="00E41C25">
        <w:t>,</w:t>
      </w:r>
      <w:r w:rsidRPr="00E41C25">
        <w:t xml:space="preserve"> нарушает права и законные интересы третьих лиц.</w:t>
      </w:r>
    </w:p>
    <w:p w:rsidR="00DF3852" w:rsidRPr="00E41C25" w:rsidRDefault="00742B60" w:rsidP="005E0611">
      <w:pPr>
        <w:pStyle w:val="20"/>
      </w:pPr>
      <w:proofErr w:type="gramStart"/>
      <w:r w:rsidRPr="00E41C25">
        <w:t>В случае достижения цели обработки персональных данных незамедлительно прекр</w:t>
      </w:r>
      <w:r w:rsidRPr="00E41C25">
        <w:t>а</w:t>
      </w:r>
      <w:r w:rsidRPr="00E41C25">
        <w:t xml:space="preserve">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E41C25">
        <w:t>выгодоприобретателем</w:t>
      </w:r>
      <w:proofErr w:type="spellEnd"/>
      <w:r w:rsidRPr="00E41C25">
        <w:t xml:space="preserve"> или поручит</w:t>
      </w:r>
      <w:r w:rsidRPr="00E41C25">
        <w:t>е</w:t>
      </w:r>
      <w:r w:rsidRPr="00E41C25">
        <w:t xml:space="preserve">лем по которому является субъект персональных данных, иным соглашением между </w:t>
      </w:r>
      <w:r w:rsidR="00AD0B53" w:rsidRPr="00E41C25">
        <w:t>Обществом</w:t>
      </w:r>
      <w:r w:rsidRPr="00E41C25">
        <w:t xml:space="preserve"> и субъектом персональных данных либо если </w:t>
      </w:r>
      <w:r w:rsidR="00AD0B53" w:rsidRPr="00E41C25">
        <w:t>Общество</w:t>
      </w:r>
      <w:r w:rsidRPr="00E41C25">
        <w:t xml:space="preserve"> не вправе осуществлять</w:t>
      </w:r>
      <w:proofErr w:type="gramEnd"/>
      <w:r w:rsidRPr="00E41C25">
        <w:t xml:space="preserve"> обработку перс</w:t>
      </w:r>
      <w:r w:rsidRPr="00E41C25">
        <w:t>о</w:t>
      </w:r>
      <w:r w:rsidRPr="00E41C25">
        <w:t>нальных данных без согласия субъекта персональных данных на основаниях, предусмотренных №152-ФЗ «О персональных данных» или другими федеральными законами.</w:t>
      </w:r>
    </w:p>
    <w:p w:rsidR="00DF3852" w:rsidRPr="00E41C25" w:rsidRDefault="00DF3852" w:rsidP="005E0611">
      <w:pPr>
        <w:pStyle w:val="20"/>
      </w:pPr>
      <w:r w:rsidRPr="00E41C25">
        <w:t>В случае отзыва субъектом персональных данных согласия на обработку своих перс</w:t>
      </w:r>
      <w:r w:rsidRPr="00E41C25">
        <w:t>о</w:t>
      </w:r>
      <w:r w:rsidRPr="00E41C25">
        <w:t xml:space="preserve">нальных данных прекратить обработку персональных данных и уничтожить персональные данные в срок, не превышающий тридцати дней </w:t>
      </w:r>
      <w:proofErr w:type="gramStart"/>
      <w:r w:rsidRPr="00E41C25">
        <w:t>с даты поступления</w:t>
      </w:r>
      <w:proofErr w:type="gramEnd"/>
      <w:r w:rsidRPr="00E41C25">
        <w:t xml:space="preserve"> указанного отзыва, если иное не пр</w:t>
      </w:r>
      <w:r w:rsidRPr="00E41C25">
        <w:t>е</w:t>
      </w:r>
      <w:r w:rsidRPr="00E41C25">
        <w:t xml:space="preserve">дусмотрено соглашением между </w:t>
      </w:r>
      <w:r w:rsidR="00AD0B53" w:rsidRPr="00E41C25">
        <w:t>Обществом</w:t>
      </w:r>
      <w:r w:rsidRPr="00E41C25">
        <w:t xml:space="preserve"> и субъектом персональных данных. Об уничтожении персональных данных </w:t>
      </w:r>
      <w:r w:rsidR="00AD0B53" w:rsidRPr="00E41C25">
        <w:t>Общество обязано</w:t>
      </w:r>
      <w:r w:rsidRPr="00E41C25">
        <w:t xml:space="preserve"> уведомить субъекта персональных данных. </w:t>
      </w:r>
    </w:p>
    <w:p w:rsidR="00DF3852" w:rsidRPr="00E41C25" w:rsidRDefault="00DF3852" w:rsidP="005E0611">
      <w:pPr>
        <w:pStyle w:val="20"/>
      </w:pPr>
      <w:r w:rsidRPr="00E41C25">
        <w:t>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w:t>
      </w:r>
    </w:p>
    <w:p w:rsidR="00DF3852" w:rsidRPr="00E41C25" w:rsidRDefault="00DF3852" w:rsidP="003C6397">
      <w:pPr>
        <w:pStyle w:val="11"/>
      </w:pPr>
      <w:bookmarkStart w:id="22" w:name="_Toc303769134"/>
      <w:bookmarkStart w:id="23" w:name="_Toc301775157"/>
      <w:bookmarkStart w:id="24" w:name="_Toc409443188"/>
      <w:r w:rsidRPr="00E41C25">
        <w:lastRenderedPageBreak/>
        <w:t>Меры по обеспечению безопасности персональных данных при их обработке</w:t>
      </w:r>
      <w:bookmarkEnd w:id="22"/>
      <w:bookmarkEnd w:id="23"/>
      <w:bookmarkEnd w:id="24"/>
    </w:p>
    <w:p w:rsidR="00DF3852" w:rsidRPr="00E41C25" w:rsidRDefault="00DF3852" w:rsidP="005E0611">
      <w:pPr>
        <w:pStyle w:val="12"/>
        <w:suppressAutoHyphens/>
      </w:pPr>
      <w:r w:rsidRPr="00E41C25">
        <w:t xml:space="preserve">При обработке персональных данных </w:t>
      </w:r>
      <w:r w:rsidR="00AD0B53" w:rsidRPr="00E41C25">
        <w:t>Общество</w:t>
      </w:r>
      <w:r w:rsidRPr="00E41C25">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DF3852" w:rsidRPr="00E41C25" w:rsidRDefault="00DF3852" w:rsidP="005E0611">
      <w:pPr>
        <w:pStyle w:val="12"/>
        <w:suppressAutoHyphens/>
      </w:pPr>
      <w:r w:rsidRPr="00E41C25">
        <w:t>Обеспечение безопасности персональных данных достигается, в частности:</w:t>
      </w:r>
    </w:p>
    <w:p w:rsidR="00DF3852" w:rsidRPr="00E41C25" w:rsidRDefault="00DF3852" w:rsidP="005E0611">
      <w:pPr>
        <w:pStyle w:val="ad"/>
        <w:suppressAutoHyphens/>
      </w:pPr>
      <w:r w:rsidRPr="00E41C25">
        <w:t>определением угроз безопасности персональных данных при их обработке в информационных системах персональных данных;</w:t>
      </w:r>
    </w:p>
    <w:p w:rsidR="00DF3852" w:rsidRPr="00E41C25" w:rsidRDefault="00DF3852" w:rsidP="005E0611">
      <w:pPr>
        <w:pStyle w:val="ad"/>
        <w:suppressAutoHyphens/>
      </w:pPr>
      <w:r w:rsidRPr="00E41C25">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F3852" w:rsidRPr="00E41C25" w:rsidRDefault="00DF3852" w:rsidP="005E0611">
      <w:pPr>
        <w:pStyle w:val="ad"/>
        <w:suppressAutoHyphens/>
      </w:pPr>
      <w:r w:rsidRPr="00E41C25">
        <w:t>применением прошедших в установленном порядке процедуру оценки соответствия средств защиты информации;</w:t>
      </w:r>
    </w:p>
    <w:p w:rsidR="00DF3852" w:rsidRPr="00E41C25" w:rsidRDefault="00DF3852" w:rsidP="005E0611">
      <w:pPr>
        <w:pStyle w:val="ad"/>
        <w:suppressAutoHyphens/>
      </w:pPr>
      <w:r w:rsidRPr="00E41C25">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F3852" w:rsidRPr="00E41C25" w:rsidRDefault="00DF3852" w:rsidP="005E0611">
      <w:pPr>
        <w:pStyle w:val="ad"/>
        <w:suppressAutoHyphens/>
      </w:pPr>
      <w:r w:rsidRPr="00E41C25">
        <w:t>учетом машинных носителей персональных данных;</w:t>
      </w:r>
    </w:p>
    <w:p w:rsidR="00DF3852" w:rsidRPr="00E41C25" w:rsidRDefault="00DF3852" w:rsidP="005E0611">
      <w:pPr>
        <w:pStyle w:val="ad"/>
        <w:suppressAutoHyphens/>
      </w:pPr>
      <w:r w:rsidRPr="00E41C25">
        <w:t>обнаружением фактов несанкционированного доступа к персональным данным и принятием мер;</w:t>
      </w:r>
    </w:p>
    <w:p w:rsidR="00DF3852" w:rsidRPr="00E41C25" w:rsidRDefault="00DF3852" w:rsidP="005E0611">
      <w:pPr>
        <w:pStyle w:val="ad"/>
        <w:suppressAutoHyphens/>
      </w:pPr>
      <w:r w:rsidRPr="00E41C25">
        <w:t>восстановлением персональных данных, модифицированных или уничтоженных вследствие несанкционированного доступа к ним;</w:t>
      </w:r>
    </w:p>
    <w:p w:rsidR="00DF3852" w:rsidRPr="00E41C25" w:rsidRDefault="00DF3852" w:rsidP="005E0611">
      <w:pPr>
        <w:pStyle w:val="ad"/>
        <w:suppressAutoHyphens/>
      </w:pPr>
      <w:r w:rsidRPr="00E41C25">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974A1" w:rsidRPr="00E41C25" w:rsidRDefault="00DF3852" w:rsidP="005E0611">
      <w:pPr>
        <w:pStyle w:val="ad"/>
        <w:suppressAutoHyphens/>
      </w:pPr>
      <w:proofErr w:type="gramStart"/>
      <w:r w:rsidRPr="00E41C25">
        <w:t>контролем за</w:t>
      </w:r>
      <w:proofErr w:type="gramEnd"/>
      <w:r w:rsidRPr="00E41C25">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A695B" w:rsidRPr="00E41C25" w:rsidRDefault="00FE11F0" w:rsidP="003C6397">
      <w:pPr>
        <w:pStyle w:val="11"/>
      </w:pPr>
      <w:bookmarkStart w:id="25" w:name="_Toc409443189"/>
      <w:r w:rsidRPr="00E41C25">
        <w:lastRenderedPageBreak/>
        <w:t>Изменение политики</w:t>
      </w:r>
      <w:bookmarkEnd w:id="25"/>
    </w:p>
    <w:p w:rsidR="009A695B" w:rsidRPr="00E41C25" w:rsidRDefault="00AD0B53" w:rsidP="008232B2">
      <w:pPr>
        <w:pStyle w:val="12"/>
        <w:suppressAutoHyphens/>
      </w:pPr>
      <w:r w:rsidRPr="00E41C25">
        <w:t>Общество</w:t>
      </w:r>
      <w:r w:rsidR="009A695B" w:rsidRPr="00E41C25">
        <w:t xml:space="preserve"> имеет право вносить изменения в настоящую Политику.</w:t>
      </w:r>
    </w:p>
    <w:p w:rsidR="009A695B" w:rsidRPr="00E41C25" w:rsidRDefault="009A695B" w:rsidP="008232B2">
      <w:pPr>
        <w:pStyle w:val="12"/>
        <w:suppressAutoHyphens/>
      </w:pPr>
      <w:r w:rsidRPr="00E41C25">
        <w:t xml:space="preserve">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w:t>
      </w:r>
      <w:r w:rsidR="00AD0B53" w:rsidRPr="00E41C25">
        <w:t>Общества</w:t>
      </w:r>
      <w:r w:rsidRPr="00E41C25">
        <w:t>, если иное не предусмотрено новой редакцией Политики.</w:t>
      </w:r>
    </w:p>
    <w:sectPr w:rsidR="009A695B" w:rsidRPr="00E41C25" w:rsidSect="00692D1D">
      <w:headerReference w:type="default" r:id="rId9"/>
      <w:footerReference w:type="default" r:id="rId10"/>
      <w:pgSz w:w="11906" w:h="16838" w:code="9"/>
      <w:pgMar w:top="454" w:right="454" w:bottom="454" w:left="130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92A" w:rsidRDefault="00F1592A">
      <w:r>
        <w:separator/>
      </w:r>
    </w:p>
    <w:p w:rsidR="00F1592A" w:rsidRDefault="00F1592A"/>
    <w:p w:rsidR="00F1592A" w:rsidRDefault="00F1592A"/>
  </w:endnote>
  <w:endnote w:type="continuationSeparator" w:id="0">
    <w:p w:rsidR="00F1592A" w:rsidRDefault="00F1592A">
      <w:r>
        <w:continuationSeparator/>
      </w:r>
    </w:p>
    <w:p w:rsidR="00F1592A" w:rsidRDefault="00F1592A"/>
    <w:p w:rsidR="00F1592A" w:rsidRDefault="00F1592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1D" w:rsidRPr="00DD2995" w:rsidRDefault="00E02888" w:rsidP="00692D1D">
    <w:pPr>
      <w:pStyle w:val="-1"/>
    </w:pPr>
    <w:r>
      <w:fldChar w:fldCharType="begin"/>
    </w:r>
    <w:r w:rsidR="00692D1D">
      <w:instrText xml:space="preserve"> PAGE  \* MERGEFORMAT </w:instrText>
    </w:r>
    <w:r>
      <w:fldChar w:fldCharType="separate"/>
    </w:r>
    <w:r w:rsidR="00E65596">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92A" w:rsidRDefault="00F1592A">
      <w:r>
        <w:separator/>
      </w:r>
    </w:p>
    <w:p w:rsidR="00F1592A" w:rsidRDefault="00F1592A"/>
    <w:p w:rsidR="00F1592A" w:rsidRDefault="00F1592A"/>
  </w:footnote>
  <w:footnote w:type="continuationSeparator" w:id="0">
    <w:p w:rsidR="00F1592A" w:rsidRDefault="00F1592A">
      <w:r>
        <w:continuationSeparator/>
      </w:r>
    </w:p>
    <w:p w:rsidR="00F1592A" w:rsidRDefault="00F1592A"/>
    <w:p w:rsidR="00F1592A" w:rsidRDefault="00F159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D0" w:rsidRDefault="008C4AD0" w:rsidP="008C4AD0">
    <w:pPr>
      <w:pStyle w:val="aff7"/>
      <w:jc w:val="right"/>
    </w:pPr>
    <w:r w:rsidRPr="008C4AD0">
      <w:rPr>
        <w:noProof/>
      </w:rPr>
      <w:drawing>
        <wp:inline distT="0" distB="0" distL="0" distR="0">
          <wp:extent cx="2038350" cy="5810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8350" cy="5810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Borders>
        <w:bottom w:val="single" w:sz="4" w:space="0" w:color="auto"/>
      </w:tblBorders>
      <w:tblCellMar>
        <w:left w:w="0" w:type="dxa"/>
        <w:right w:w="0" w:type="dxa"/>
      </w:tblCellMar>
      <w:tblLook w:val="01E0"/>
    </w:tblPr>
    <w:tblGrid>
      <w:gridCol w:w="3644"/>
      <w:gridCol w:w="6505"/>
    </w:tblGrid>
    <w:tr w:rsidR="00692D1D" w:rsidRPr="005E2E28" w:rsidTr="00DF4A0F">
      <w:tc>
        <w:tcPr>
          <w:tcW w:w="2280" w:type="dxa"/>
        </w:tcPr>
        <w:p w:rsidR="00692D1D" w:rsidRPr="0050192C" w:rsidRDefault="008C4AD0" w:rsidP="00DF4A0F">
          <w:pPr>
            <w:pStyle w:val="-5"/>
            <w:jc w:val="left"/>
            <w:rPr>
              <w:noProof/>
              <w:lang w:val="en-US" w:eastAsia="en-US"/>
            </w:rPr>
          </w:pPr>
          <w:r w:rsidRPr="008C4AD0">
            <w:rPr>
              <w:noProof/>
            </w:rPr>
            <w:drawing>
              <wp:inline distT="0" distB="0" distL="0" distR="0">
                <wp:extent cx="2294467" cy="6350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7932" cy="641494"/>
                        </a:xfrm>
                        <a:prstGeom prst="rect">
                          <a:avLst/>
                        </a:prstGeom>
                        <a:noFill/>
                        <a:ln>
                          <a:noFill/>
                        </a:ln>
                      </pic:spPr>
                    </pic:pic>
                  </a:graphicData>
                </a:graphic>
              </wp:inline>
            </w:drawing>
          </w:r>
        </w:p>
      </w:tc>
      <w:tc>
        <w:tcPr>
          <w:tcW w:w="7920" w:type="dxa"/>
          <w:tcMar>
            <w:right w:w="85" w:type="dxa"/>
          </w:tcMar>
          <w:vAlign w:val="center"/>
        </w:tcPr>
        <w:p w:rsidR="008C4AD0" w:rsidRDefault="00692D1D" w:rsidP="008C4AD0">
          <w:pPr>
            <w:pStyle w:val="-5"/>
            <w:suppressAutoHyphens/>
            <w:jc w:val="right"/>
          </w:pPr>
          <w:r w:rsidRPr="008C4AD0">
            <w:t>Политика в отношении обработки персональных данных</w:t>
          </w:r>
          <w:r w:rsidR="008C4AD0" w:rsidRPr="008C4AD0">
            <w:t xml:space="preserve"> </w:t>
          </w:r>
        </w:p>
        <w:p w:rsidR="00692D1D" w:rsidRPr="008C4AD0" w:rsidRDefault="00FE5B91" w:rsidP="00FE5B91">
          <w:pPr>
            <w:pStyle w:val="-5"/>
            <w:suppressAutoHyphens/>
            <w:jc w:val="right"/>
          </w:pPr>
          <w:r>
            <w:t>ОАО</w:t>
          </w:r>
          <w:r w:rsidR="008C4AD0" w:rsidRPr="008C4AD0">
            <w:t xml:space="preserve"> «</w:t>
          </w:r>
          <w:r>
            <w:t>КОМКОР</w:t>
          </w:r>
          <w:r w:rsidR="008C4AD0" w:rsidRPr="008C4AD0">
            <w:t>»</w:t>
          </w:r>
        </w:p>
      </w:tc>
    </w:tr>
  </w:tbl>
  <w:p w:rsidR="00692D1D" w:rsidRDefault="00692D1D">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7E2"/>
    <w:multiLevelType w:val="hybridMultilevel"/>
    <w:tmpl w:val="780E344A"/>
    <w:lvl w:ilvl="0" w:tplc="D8F6E5E0">
      <w:start w:val="1"/>
      <w:numFmt w:val="bullet"/>
      <w:pStyle w:val="1"/>
      <w:lvlText w:val=""/>
      <w:lvlJc w:val="left"/>
      <w:pPr>
        <w:tabs>
          <w:tab w:val="num" w:pos="397"/>
        </w:tabs>
        <w:ind w:left="397" w:hanging="113"/>
      </w:pPr>
      <w:rPr>
        <w:rFonts w:ascii="Symbol" w:hAnsi="Symbol" w:hint="default"/>
        <w:sz w:val="20"/>
        <w:szCs w:val="20"/>
      </w:rPr>
    </w:lvl>
    <w:lvl w:ilvl="1" w:tplc="72AA8500" w:tentative="1">
      <w:start w:val="1"/>
      <w:numFmt w:val="bullet"/>
      <w:lvlText w:val="o"/>
      <w:lvlJc w:val="left"/>
      <w:pPr>
        <w:tabs>
          <w:tab w:val="num" w:pos="1440"/>
        </w:tabs>
        <w:ind w:left="1440" w:hanging="360"/>
      </w:pPr>
      <w:rPr>
        <w:rFonts w:ascii="Courier New" w:hAnsi="Courier New" w:cs="Courier New" w:hint="default"/>
      </w:rPr>
    </w:lvl>
    <w:lvl w:ilvl="2" w:tplc="CB146A0A" w:tentative="1">
      <w:start w:val="1"/>
      <w:numFmt w:val="bullet"/>
      <w:lvlText w:val=""/>
      <w:lvlJc w:val="left"/>
      <w:pPr>
        <w:tabs>
          <w:tab w:val="num" w:pos="2160"/>
        </w:tabs>
        <w:ind w:left="2160" w:hanging="360"/>
      </w:pPr>
      <w:rPr>
        <w:rFonts w:ascii="Wingdings" w:hAnsi="Wingdings" w:hint="default"/>
      </w:rPr>
    </w:lvl>
    <w:lvl w:ilvl="3" w:tplc="5AAE18DE" w:tentative="1">
      <w:start w:val="1"/>
      <w:numFmt w:val="bullet"/>
      <w:lvlText w:val=""/>
      <w:lvlJc w:val="left"/>
      <w:pPr>
        <w:tabs>
          <w:tab w:val="num" w:pos="2880"/>
        </w:tabs>
        <w:ind w:left="2880" w:hanging="360"/>
      </w:pPr>
      <w:rPr>
        <w:rFonts w:ascii="Symbol" w:hAnsi="Symbol" w:hint="default"/>
      </w:rPr>
    </w:lvl>
    <w:lvl w:ilvl="4" w:tplc="6822742C" w:tentative="1">
      <w:start w:val="1"/>
      <w:numFmt w:val="bullet"/>
      <w:lvlText w:val="o"/>
      <w:lvlJc w:val="left"/>
      <w:pPr>
        <w:tabs>
          <w:tab w:val="num" w:pos="3600"/>
        </w:tabs>
        <w:ind w:left="3600" w:hanging="360"/>
      </w:pPr>
      <w:rPr>
        <w:rFonts w:ascii="Courier New" w:hAnsi="Courier New" w:cs="Courier New" w:hint="default"/>
      </w:rPr>
    </w:lvl>
    <w:lvl w:ilvl="5" w:tplc="243A1D50" w:tentative="1">
      <w:start w:val="1"/>
      <w:numFmt w:val="bullet"/>
      <w:lvlText w:val=""/>
      <w:lvlJc w:val="left"/>
      <w:pPr>
        <w:tabs>
          <w:tab w:val="num" w:pos="4320"/>
        </w:tabs>
        <w:ind w:left="4320" w:hanging="360"/>
      </w:pPr>
      <w:rPr>
        <w:rFonts w:ascii="Wingdings" w:hAnsi="Wingdings" w:hint="default"/>
      </w:rPr>
    </w:lvl>
    <w:lvl w:ilvl="6" w:tplc="0B52CA44" w:tentative="1">
      <w:start w:val="1"/>
      <w:numFmt w:val="bullet"/>
      <w:lvlText w:val=""/>
      <w:lvlJc w:val="left"/>
      <w:pPr>
        <w:tabs>
          <w:tab w:val="num" w:pos="5040"/>
        </w:tabs>
        <w:ind w:left="5040" w:hanging="360"/>
      </w:pPr>
      <w:rPr>
        <w:rFonts w:ascii="Symbol" w:hAnsi="Symbol" w:hint="default"/>
      </w:rPr>
    </w:lvl>
    <w:lvl w:ilvl="7" w:tplc="3C7605FE" w:tentative="1">
      <w:start w:val="1"/>
      <w:numFmt w:val="bullet"/>
      <w:lvlText w:val="o"/>
      <w:lvlJc w:val="left"/>
      <w:pPr>
        <w:tabs>
          <w:tab w:val="num" w:pos="5760"/>
        </w:tabs>
        <w:ind w:left="5760" w:hanging="360"/>
      </w:pPr>
      <w:rPr>
        <w:rFonts w:ascii="Courier New" w:hAnsi="Courier New" w:cs="Courier New" w:hint="default"/>
      </w:rPr>
    </w:lvl>
    <w:lvl w:ilvl="8" w:tplc="25FEDFCC" w:tentative="1">
      <w:start w:val="1"/>
      <w:numFmt w:val="bullet"/>
      <w:lvlText w:val=""/>
      <w:lvlJc w:val="left"/>
      <w:pPr>
        <w:tabs>
          <w:tab w:val="num" w:pos="6480"/>
        </w:tabs>
        <w:ind w:left="6480" w:hanging="360"/>
      </w:pPr>
      <w:rPr>
        <w:rFonts w:ascii="Wingdings" w:hAnsi="Wingdings" w:hint="default"/>
      </w:rPr>
    </w:lvl>
  </w:abstractNum>
  <w:abstractNum w:abstractNumId="1">
    <w:nsid w:val="02360DB2"/>
    <w:multiLevelType w:val="multilevel"/>
    <w:tmpl w:val="C4580968"/>
    <w:lvl w:ilvl="0">
      <w:start w:val="1"/>
      <w:numFmt w:val="decimal"/>
      <w:pStyle w:val="a"/>
      <w:lvlText w:val="%1"/>
      <w:lvlJc w:val="center"/>
      <w:pPr>
        <w:tabs>
          <w:tab w:val="num" w:pos="0"/>
        </w:tabs>
        <w:ind w:left="0" w:firstLine="0"/>
      </w:pPr>
      <w:rPr>
        <w:rFonts w:hint="default"/>
        <w:b w:val="0"/>
        <w:i w:val="0"/>
        <w:spacing w:val="0"/>
        <w:w w:val="10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4A7069"/>
    <w:multiLevelType w:val="hybridMultilevel"/>
    <w:tmpl w:val="37C02184"/>
    <w:lvl w:ilvl="0" w:tplc="44E4419A">
      <w:start w:val="1"/>
      <w:numFmt w:val="bullet"/>
      <w:pStyle w:val="10"/>
      <w:lvlText w:val=""/>
      <w:lvlJc w:val="left"/>
      <w:pPr>
        <w:tabs>
          <w:tab w:val="num" w:pos="267"/>
        </w:tabs>
        <w:ind w:left="5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456A3"/>
    <w:multiLevelType w:val="multilevel"/>
    <w:tmpl w:val="999A3440"/>
    <w:lvl w:ilvl="0">
      <w:start w:val="1"/>
      <w:numFmt w:val="decimal"/>
      <w:pStyle w:val="11"/>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2"/>
      <w:suff w:val="nothing"/>
      <w:lvlText w:val="%1.%4  "/>
      <w:lvlJc w:val="left"/>
      <w:pPr>
        <w:ind w:left="-169"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3"/>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682"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4">
    <w:nsid w:val="090E1BBE"/>
    <w:multiLevelType w:val="hybridMultilevel"/>
    <w:tmpl w:val="6F8491EE"/>
    <w:lvl w:ilvl="0" w:tplc="86C25C76">
      <w:start w:val="1"/>
      <w:numFmt w:val="bullet"/>
      <w:pStyle w:val="a0"/>
      <w:lvlText w:val="―"/>
      <w:lvlJc w:val="left"/>
      <w:pPr>
        <w:tabs>
          <w:tab w:val="num" w:pos="539"/>
        </w:tabs>
        <w:ind w:left="0" w:firstLine="255"/>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865E33"/>
    <w:multiLevelType w:val="hybridMultilevel"/>
    <w:tmpl w:val="CB4A89A6"/>
    <w:lvl w:ilvl="0" w:tplc="C406AC02">
      <w:start w:val="1"/>
      <w:numFmt w:val="bullet"/>
      <w:pStyle w:val="a1"/>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523C3"/>
    <w:multiLevelType w:val="hybridMultilevel"/>
    <w:tmpl w:val="A01CBDB2"/>
    <w:lvl w:ilvl="0" w:tplc="7D604D6C">
      <w:start w:val="1"/>
      <w:numFmt w:val="bullet"/>
      <w:pStyle w:val="a2"/>
      <w:lvlText w:val=" "/>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D212F4"/>
    <w:multiLevelType w:val="hybridMultilevel"/>
    <w:tmpl w:val="7F821D84"/>
    <w:lvl w:ilvl="0" w:tplc="7B644A64">
      <w:start w:val="1"/>
      <w:numFmt w:val="bullet"/>
      <w:pStyle w:val="a3"/>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1A5EAF"/>
    <w:multiLevelType w:val="multilevel"/>
    <w:tmpl w:val="E2102578"/>
    <w:lvl w:ilvl="0">
      <w:start w:val="1"/>
      <w:numFmt w:val="decimal"/>
      <w:pStyle w:val="14"/>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AD039D"/>
    <w:multiLevelType w:val="hybridMultilevel"/>
    <w:tmpl w:val="85EE5AA6"/>
    <w:lvl w:ilvl="0" w:tplc="18F6E94C">
      <w:start w:val="1"/>
      <w:numFmt w:val="bullet"/>
      <w:pStyle w:val="a4"/>
      <w:lvlText w:val=" "/>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D66861"/>
    <w:multiLevelType w:val="hybridMultilevel"/>
    <w:tmpl w:val="CF00D2CE"/>
    <w:lvl w:ilvl="0" w:tplc="ECE6DC2A">
      <w:start w:val="1"/>
      <w:numFmt w:val="bullet"/>
      <w:pStyle w:val="a5"/>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4817ED"/>
    <w:multiLevelType w:val="multilevel"/>
    <w:tmpl w:val="F3FEDF9A"/>
    <w:lvl w:ilvl="0">
      <w:start w:val="1"/>
      <w:numFmt w:val="none"/>
      <w:pStyle w:val="15"/>
      <w:lvlText w:val="%1"/>
      <w:lvlJc w:val="left"/>
      <w:pPr>
        <w:tabs>
          <w:tab w:val="num" w:pos="927"/>
        </w:tabs>
        <w:ind w:left="927" w:hanging="360"/>
      </w:pPr>
      <w:rPr>
        <w:rFonts w:hint="default"/>
      </w:rPr>
    </w:lvl>
    <w:lvl w:ilvl="1">
      <w:start w:val="1"/>
      <w:numFmt w:val="decimal"/>
      <w:pStyle w:val="15"/>
      <w:lvlText w:val="%2)"/>
      <w:lvlJc w:val="left"/>
      <w:pPr>
        <w:tabs>
          <w:tab w:val="num" w:pos="964"/>
        </w:tabs>
        <w:ind w:left="964" w:hanging="397"/>
      </w:pPr>
      <w:rPr>
        <w:rFonts w:hint="default"/>
      </w:rPr>
    </w:lvl>
    <w:lvl w:ilvl="2">
      <w:start w:val="1"/>
      <w:numFmt w:val="bullet"/>
      <w:lvlText w:val=""/>
      <w:lvlJc w:val="left"/>
      <w:pPr>
        <w:tabs>
          <w:tab w:val="num" w:pos="902"/>
        </w:tabs>
        <w:ind w:left="1247" w:hanging="345"/>
      </w:pPr>
      <w:rPr>
        <w:rFonts w:ascii="Symbol" w:hAnsi="Symbo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nsid w:val="351944C7"/>
    <w:multiLevelType w:val="hybridMultilevel"/>
    <w:tmpl w:val="25EAD0D8"/>
    <w:lvl w:ilvl="0" w:tplc="CBE48C12">
      <w:start w:val="1"/>
      <w:numFmt w:val="bullet"/>
      <w:pStyle w:val="a6"/>
      <w:lvlText w:val=""/>
      <w:lvlJc w:val="left"/>
      <w:pPr>
        <w:tabs>
          <w:tab w:val="num" w:pos="0"/>
        </w:tabs>
        <w:ind w:left="0" w:firstLine="2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937D61"/>
    <w:multiLevelType w:val="multilevel"/>
    <w:tmpl w:val="544EBE6C"/>
    <w:lvl w:ilvl="0">
      <w:start w:val="1"/>
      <w:numFmt w:val="decimal"/>
      <w:pStyle w:val="22"/>
      <w:lvlText w:val="%1."/>
      <w:lvlJc w:val="left"/>
      <w:pPr>
        <w:tabs>
          <w:tab w:val="num" w:pos="295"/>
        </w:tabs>
        <w:ind w:left="295" w:hanging="114"/>
      </w:pPr>
      <w:rPr>
        <w:rFonts w:hint="default"/>
      </w:rPr>
    </w:lvl>
    <w:lvl w:ilvl="1">
      <w:start w:val="1"/>
      <w:numFmt w:val="bullet"/>
      <w:lvlRestart w:val="0"/>
      <w:pStyle w:val="16"/>
      <w:lvlText w:val=""/>
      <w:lvlJc w:val="left"/>
      <w:pPr>
        <w:tabs>
          <w:tab w:val="num" w:pos="454"/>
        </w:tabs>
        <w:ind w:left="454" w:hanging="170"/>
      </w:pPr>
      <w:rPr>
        <w:rFonts w:ascii="Symbol" w:hAnsi="Symbol" w:hint="default"/>
      </w:rPr>
    </w:lvl>
    <w:lvl w:ilvl="2">
      <w:start w:val="1"/>
      <w:numFmt w:val="bullet"/>
      <w:pStyle w:val="a7"/>
      <w:lvlText w:val=""/>
      <w:lvlJc w:val="left"/>
      <w:pPr>
        <w:tabs>
          <w:tab w:val="num" w:pos="96"/>
        </w:tabs>
        <w:ind w:left="96" w:firstLine="397"/>
      </w:pPr>
      <w:rPr>
        <w:rFonts w:ascii="Symbol" w:hAnsi="Symbol" w:hint="default"/>
      </w:rPr>
    </w:lvl>
    <w:lvl w:ilvl="3">
      <w:start w:val="1"/>
      <w:numFmt w:val="none"/>
      <w:lvlText w:val=""/>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221"/>
        </w:tabs>
        <w:ind w:left="4501" w:hanging="1440"/>
      </w:pPr>
      <w:rPr>
        <w:rFonts w:hint="default"/>
      </w:rPr>
    </w:lvl>
  </w:abstractNum>
  <w:abstractNum w:abstractNumId="15">
    <w:nsid w:val="3A26117B"/>
    <w:multiLevelType w:val="hybridMultilevel"/>
    <w:tmpl w:val="11AAE886"/>
    <w:lvl w:ilvl="0" w:tplc="C78E46CA">
      <w:start w:val="1"/>
      <w:numFmt w:val="decimal"/>
      <w:pStyle w:val="23"/>
      <w:lvlText w:val="%1."/>
      <w:lvlJc w:val="left"/>
      <w:pPr>
        <w:tabs>
          <w:tab w:val="num" w:pos="113"/>
        </w:tabs>
        <w:ind w:left="113" w:hanging="113"/>
      </w:pPr>
      <w:rPr>
        <w:rFonts w:hint="default"/>
      </w:rPr>
    </w:lvl>
    <w:lvl w:ilvl="1" w:tplc="2C308F68" w:tentative="1">
      <w:start w:val="1"/>
      <w:numFmt w:val="lowerLetter"/>
      <w:lvlText w:val="%2."/>
      <w:lvlJc w:val="left"/>
      <w:pPr>
        <w:tabs>
          <w:tab w:val="num" w:pos="1440"/>
        </w:tabs>
        <w:ind w:left="1440" w:hanging="360"/>
      </w:pPr>
    </w:lvl>
    <w:lvl w:ilvl="2" w:tplc="2E5873A8" w:tentative="1">
      <w:start w:val="1"/>
      <w:numFmt w:val="lowerRoman"/>
      <w:lvlText w:val="%3."/>
      <w:lvlJc w:val="right"/>
      <w:pPr>
        <w:tabs>
          <w:tab w:val="num" w:pos="2160"/>
        </w:tabs>
        <w:ind w:left="2160" w:hanging="180"/>
      </w:pPr>
    </w:lvl>
    <w:lvl w:ilvl="3" w:tplc="76424616" w:tentative="1">
      <w:start w:val="1"/>
      <w:numFmt w:val="decimal"/>
      <w:lvlText w:val="%4."/>
      <w:lvlJc w:val="left"/>
      <w:pPr>
        <w:tabs>
          <w:tab w:val="num" w:pos="2880"/>
        </w:tabs>
        <w:ind w:left="2880" w:hanging="360"/>
      </w:pPr>
    </w:lvl>
    <w:lvl w:ilvl="4" w:tplc="20C8F19C" w:tentative="1">
      <w:start w:val="1"/>
      <w:numFmt w:val="lowerLetter"/>
      <w:lvlText w:val="%5."/>
      <w:lvlJc w:val="left"/>
      <w:pPr>
        <w:tabs>
          <w:tab w:val="num" w:pos="3600"/>
        </w:tabs>
        <w:ind w:left="3600" w:hanging="360"/>
      </w:pPr>
    </w:lvl>
    <w:lvl w:ilvl="5" w:tplc="7466E6F8" w:tentative="1">
      <w:start w:val="1"/>
      <w:numFmt w:val="lowerRoman"/>
      <w:lvlText w:val="%6."/>
      <w:lvlJc w:val="right"/>
      <w:pPr>
        <w:tabs>
          <w:tab w:val="num" w:pos="4320"/>
        </w:tabs>
        <w:ind w:left="4320" w:hanging="180"/>
      </w:pPr>
    </w:lvl>
    <w:lvl w:ilvl="6" w:tplc="498A895A" w:tentative="1">
      <w:start w:val="1"/>
      <w:numFmt w:val="decimal"/>
      <w:lvlText w:val="%7."/>
      <w:lvlJc w:val="left"/>
      <w:pPr>
        <w:tabs>
          <w:tab w:val="num" w:pos="5040"/>
        </w:tabs>
        <w:ind w:left="5040" w:hanging="360"/>
      </w:pPr>
    </w:lvl>
    <w:lvl w:ilvl="7" w:tplc="ABDC9024" w:tentative="1">
      <w:start w:val="1"/>
      <w:numFmt w:val="lowerLetter"/>
      <w:lvlText w:val="%8."/>
      <w:lvlJc w:val="left"/>
      <w:pPr>
        <w:tabs>
          <w:tab w:val="num" w:pos="5760"/>
        </w:tabs>
        <w:ind w:left="5760" w:hanging="360"/>
      </w:pPr>
    </w:lvl>
    <w:lvl w:ilvl="8" w:tplc="2084A894" w:tentative="1">
      <w:start w:val="1"/>
      <w:numFmt w:val="lowerRoman"/>
      <w:lvlText w:val="%9."/>
      <w:lvlJc w:val="right"/>
      <w:pPr>
        <w:tabs>
          <w:tab w:val="num" w:pos="6480"/>
        </w:tabs>
        <w:ind w:left="6480" w:hanging="180"/>
      </w:pPr>
    </w:lvl>
  </w:abstractNum>
  <w:abstractNum w:abstractNumId="16">
    <w:nsid w:val="3BDF2C07"/>
    <w:multiLevelType w:val="multilevel"/>
    <w:tmpl w:val="6CC2E77C"/>
    <w:lvl w:ilvl="0">
      <w:start w:val="1"/>
      <w:numFmt w:val="russianUpper"/>
      <w:pStyle w:val="17"/>
      <w:suff w:val="nothing"/>
      <w:lvlText w:val="Приложение %1"/>
      <w:lvlJc w:val="left"/>
      <w:pPr>
        <w:ind w:left="0" w:firstLine="0"/>
      </w:pPr>
      <w:rPr>
        <w:rFonts w:ascii="Arial" w:hAnsi="Arial" w:hint="default"/>
        <w:b/>
        <w:i w:val="0"/>
        <w:caps w:val="0"/>
        <w:strike w:val="0"/>
        <w:dstrike w:val="0"/>
        <w:vanish w:val="0"/>
        <w:color w:val="000000"/>
        <w:spacing w:val="2"/>
        <w:w w:val="100"/>
        <w:sz w:val="30"/>
        <w:vertAlign w:val="baseline"/>
      </w:rPr>
    </w:lvl>
    <w:lvl w:ilvl="1">
      <w:start w:val="1"/>
      <w:numFmt w:val="decimal"/>
      <w:pStyle w:val="18"/>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11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a8"/>
      <w:suff w:val="nothing"/>
      <w:lvlText w:val="%1.%4  "/>
      <w:lvlJc w:val="left"/>
      <w:pPr>
        <w:ind w:left="682" w:firstLine="595"/>
      </w:pPr>
      <w:rPr>
        <w:rFonts w:ascii="Arial" w:hAnsi="Arial" w:hint="default"/>
        <w:b w:val="0"/>
        <w:i w:val="0"/>
        <w:sz w:val="22"/>
      </w:rPr>
    </w:lvl>
    <w:lvl w:ilvl="4">
      <w:start w:val="1"/>
      <w:numFmt w:val="decimal"/>
      <w:lvlRestart w:val="0"/>
      <w:pStyle w:val="a9"/>
      <w:suff w:val="nothing"/>
      <w:lvlText w:val="%1.%4.%5  "/>
      <w:lvlJc w:val="left"/>
      <w:pPr>
        <w:ind w:left="0" w:firstLine="595"/>
      </w:pPr>
      <w:rPr>
        <w:rFonts w:ascii="Arial" w:hAnsi="Arial" w:hint="default"/>
        <w:b w:val="0"/>
        <w:i w:val="0"/>
        <w:sz w:val="22"/>
      </w:rPr>
    </w:lvl>
    <w:lvl w:ilvl="5">
      <w:start w:val="1"/>
      <w:numFmt w:val="decimal"/>
      <w:lvlRestart w:val="2"/>
      <w:pStyle w:val="19"/>
      <w:suff w:val="nothing"/>
      <w:lvlText w:val="%1.%2.%6  "/>
      <w:lvlJc w:val="left"/>
      <w:pPr>
        <w:ind w:left="682" w:firstLine="595"/>
      </w:pPr>
      <w:rPr>
        <w:rFonts w:ascii="Arial" w:hAnsi="Arial" w:hint="default"/>
        <w:b w:val="0"/>
        <w:i w:val="0"/>
        <w:sz w:val="22"/>
      </w:rPr>
    </w:lvl>
    <w:lvl w:ilvl="6">
      <w:start w:val="1"/>
      <w:numFmt w:val="decimal"/>
      <w:lvlRestart w:val="0"/>
      <w:pStyle w:val="1a"/>
      <w:suff w:val="nothing"/>
      <w:lvlText w:val="%1.%2.%6.%7  "/>
      <w:lvlJc w:val="left"/>
      <w:pPr>
        <w:ind w:left="0" w:firstLine="595"/>
      </w:pPr>
      <w:rPr>
        <w:rFonts w:ascii="Arial" w:hAnsi="Arial" w:hint="default"/>
        <w:b w:val="0"/>
        <w:i w:val="0"/>
        <w:sz w:val="22"/>
      </w:rPr>
    </w:lvl>
    <w:lvl w:ilvl="7">
      <w:start w:val="1"/>
      <w:numFmt w:val="decimal"/>
      <w:lvlRestart w:val="3"/>
      <w:pStyle w:val="111"/>
      <w:suff w:val="nothing"/>
      <w:lvlText w:val="%1.%2.%3.%8  "/>
      <w:lvlJc w:val="left"/>
      <w:pPr>
        <w:ind w:left="0" w:firstLine="595"/>
      </w:pPr>
      <w:rPr>
        <w:rFonts w:ascii="Arial" w:hAnsi="Arial" w:hint="default"/>
        <w:b w:val="0"/>
        <w:i w:val="0"/>
        <w:sz w:val="22"/>
      </w:rPr>
    </w:lvl>
    <w:lvl w:ilvl="8">
      <w:start w:val="1"/>
      <w:numFmt w:val="decimal"/>
      <w:pStyle w:val="112"/>
      <w:suff w:val="nothing"/>
      <w:lvlText w:val="%1.%2.%3.%8.%9  "/>
      <w:lvlJc w:val="left"/>
      <w:pPr>
        <w:ind w:left="0" w:firstLine="595"/>
      </w:pPr>
      <w:rPr>
        <w:rFonts w:ascii="Arial" w:hAnsi="Arial" w:hint="default"/>
        <w:b w:val="0"/>
        <w:i w:val="0"/>
        <w:sz w:val="22"/>
      </w:rPr>
    </w:lvl>
  </w:abstractNum>
  <w:abstractNum w:abstractNumId="17">
    <w:nsid w:val="3FE56FFA"/>
    <w:multiLevelType w:val="hybridMultilevel"/>
    <w:tmpl w:val="1DDCC0FA"/>
    <w:lvl w:ilvl="0" w:tplc="99B8D484">
      <w:start w:val="1"/>
      <w:numFmt w:val="bullet"/>
      <w:pStyle w:val="aa"/>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7A2D4E"/>
    <w:multiLevelType w:val="hybridMultilevel"/>
    <w:tmpl w:val="C8E691F6"/>
    <w:lvl w:ilvl="0" w:tplc="E7044524">
      <w:start w:val="1"/>
      <w:numFmt w:val="bullet"/>
      <w:pStyle w:val="ab"/>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A73513"/>
    <w:multiLevelType w:val="multilevel"/>
    <w:tmpl w:val="7D767AB4"/>
    <w:lvl w:ilvl="0">
      <w:start w:val="1"/>
      <w:numFmt w:val="decimal"/>
      <w:pStyle w:val="24"/>
      <w:lvlText w:val="%1."/>
      <w:lvlJc w:val="left"/>
      <w:pPr>
        <w:tabs>
          <w:tab w:val="num" w:pos="340"/>
        </w:tabs>
        <w:ind w:left="340" w:hanging="340"/>
      </w:pPr>
      <w:rPr>
        <w:rFonts w:hint="default"/>
      </w:rPr>
    </w:lvl>
    <w:lvl w:ilvl="1">
      <w:start w:val="1"/>
      <w:numFmt w:val="bullet"/>
      <w:lvlRestart w:val="0"/>
      <w:pStyle w:val="1b"/>
      <w:lvlText w:val=""/>
      <w:lvlJc w:val="left"/>
      <w:pPr>
        <w:tabs>
          <w:tab w:val="num" w:pos="176"/>
        </w:tabs>
        <w:ind w:left="595" w:firstLine="0"/>
      </w:pPr>
      <w:rPr>
        <w:rFonts w:ascii="Symbol" w:hAnsi="Symbol" w:hint="default"/>
      </w:rPr>
    </w:lvl>
    <w:lvl w:ilvl="2">
      <w:start w:val="1"/>
      <w:numFmt w:val="bullet"/>
      <w:lvlText w:val=""/>
      <w:lvlJc w:val="left"/>
      <w:pPr>
        <w:tabs>
          <w:tab w:val="num" w:pos="902"/>
        </w:tabs>
        <w:ind w:left="902" w:firstLine="0"/>
      </w:pPr>
      <w:rPr>
        <w:rFonts w:ascii="Symbol" w:hAnsi="Symbol"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59157E"/>
    <w:multiLevelType w:val="hybridMultilevel"/>
    <w:tmpl w:val="87565212"/>
    <w:lvl w:ilvl="0" w:tplc="68DC30B4">
      <w:start w:val="1"/>
      <w:numFmt w:val="bullet"/>
      <w:pStyle w:val="ac"/>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263511"/>
    <w:multiLevelType w:val="hybridMultilevel"/>
    <w:tmpl w:val="123A8B8A"/>
    <w:lvl w:ilvl="0" w:tplc="9998FE5E">
      <w:start w:val="1"/>
      <w:numFmt w:val="none"/>
      <w:pStyle w:val="ad"/>
      <w:lvlText w:val="--  "/>
      <w:lvlJc w:val="left"/>
      <w:pPr>
        <w:tabs>
          <w:tab w:val="num" w:pos="0"/>
        </w:tabs>
        <w:ind w:left="0" w:firstLine="624"/>
      </w:pPr>
      <w:rPr>
        <w:rFonts w:ascii="Arial" w:hAnsi="Arial" w:hint="default"/>
        <w:b w:val="0"/>
        <w:i w:val="0"/>
        <w:color w:val="auto"/>
        <w:spacing w:val="-20"/>
        <w:w w:val="10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A704FB"/>
    <w:multiLevelType w:val="hybridMultilevel"/>
    <w:tmpl w:val="D0863BDA"/>
    <w:lvl w:ilvl="0" w:tplc="BDCE097C">
      <w:start w:val="1"/>
      <w:numFmt w:val="bullet"/>
      <w:pStyle w:val="ae"/>
      <w:lvlText w:val=""/>
      <w:lvlJc w:val="left"/>
      <w:pPr>
        <w:tabs>
          <w:tab w:val="num" w:pos="0"/>
        </w:tabs>
        <w:ind w:left="0" w:firstLine="170"/>
      </w:pPr>
      <w:rPr>
        <w:rFonts w:ascii="Symbol" w:hAnsi="Symbol" w:hint="default"/>
        <w:sz w:val="20"/>
        <w:szCs w:val="20"/>
      </w:rPr>
    </w:lvl>
    <w:lvl w:ilvl="1" w:tplc="5D502C48" w:tentative="1">
      <w:start w:val="1"/>
      <w:numFmt w:val="bullet"/>
      <w:lvlText w:val="o"/>
      <w:lvlJc w:val="left"/>
      <w:pPr>
        <w:tabs>
          <w:tab w:val="num" w:pos="1440"/>
        </w:tabs>
        <w:ind w:left="1440" w:hanging="360"/>
      </w:pPr>
      <w:rPr>
        <w:rFonts w:ascii="Courier New" w:hAnsi="Courier New" w:cs="Courier New" w:hint="default"/>
      </w:rPr>
    </w:lvl>
    <w:lvl w:ilvl="2" w:tplc="5288B91A" w:tentative="1">
      <w:start w:val="1"/>
      <w:numFmt w:val="bullet"/>
      <w:lvlText w:val=""/>
      <w:lvlJc w:val="left"/>
      <w:pPr>
        <w:tabs>
          <w:tab w:val="num" w:pos="2160"/>
        </w:tabs>
        <w:ind w:left="2160" w:hanging="360"/>
      </w:pPr>
      <w:rPr>
        <w:rFonts w:ascii="Wingdings" w:hAnsi="Wingdings" w:hint="default"/>
      </w:rPr>
    </w:lvl>
    <w:lvl w:ilvl="3" w:tplc="C1C88B82" w:tentative="1">
      <w:start w:val="1"/>
      <w:numFmt w:val="bullet"/>
      <w:lvlText w:val=""/>
      <w:lvlJc w:val="left"/>
      <w:pPr>
        <w:tabs>
          <w:tab w:val="num" w:pos="2880"/>
        </w:tabs>
        <w:ind w:left="2880" w:hanging="360"/>
      </w:pPr>
      <w:rPr>
        <w:rFonts w:ascii="Symbol" w:hAnsi="Symbol" w:hint="default"/>
      </w:rPr>
    </w:lvl>
    <w:lvl w:ilvl="4" w:tplc="98162F9E" w:tentative="1">
      <w:start w:val="1"/>
      <w:numFmt w:val="bullet"/>
      <w:lvlText w:val="o"/>
      <w:lvlJc w:val="left"/>
      <w:pPr>
        <w:tabs>
          <w:tab w:val="num" w:pos="3600"/>
        </w:tabs>
        <w:ind w:left="3600" w:hanging="360"/>
      </w:pPr>
      <w:rPr>
        <w:rFonts w:ascii="Courier New" w:hAnsi="Courier New" w:cs="Courier New" w:hint="default"/>
      </w:rPr>
    </w:lvl>
    <w:lvl w:ilvl="5" w:tplc="1ECCE2AA" w:tentative="1">
      <w:start w:val="1"/>
      <w:numFmt w:val="bullet"/>
      <w:lvlText w:val=""/>
      <w:lvlJc w:val="left"/>
      <w:pPr>
        <w:tabs>
          <w:tab w:val="num" w:pos="4320"/>
        </w:tabs>
        <w:ind w:left="4320" w:hanging="360"/>
      </w:pPr>
      <w:rPr>
        <w:rFonts w:ascii="Wingdings" w:hAnsi="Wingdings" w:hint="default"/>
      </w:rPr>
    </w:lvl>
    <w:lvl w:ilvl="6" w:tplc="168083AE" w:tentative="1">
      <w:start w:val="1"/>
      <w:numFmt w:val="bullet"/>
      <w:lvlText w:val=""/>
      <w:lvlJc w:val="left"/>
      <w:pPr>
        <w:tabs>
          <w:tab w:val="num" w:pos="5040"/>
        </w:tabs>
        <w:ind w:left="5040" w:hanging="360"/>
      </w:pPr>
      <w:rPr>
        <w:rFonts w:ascii="Symbol" w:hAnsi="Symbol" w:hint="default"/>
      </w:rPr>
    </w:lvl>
    <w:lvl w:ilvl="7" w:tplc="21E6E5F8" w:tentative="1">
      <w:start w:val="1"/>
      <w:numFmt w:val="bullet"/>
      <w:lvlText w:val="o"/>
      <w:lvlJc w:val="left"/>
      <w:pPr>
        <w:tabs>
          <w:tab w:val="num" w:pos="5760"/>
        </w:tabs>
        <w:ind w:left="5760" w:hanging="360"/>
      </w:pPr>
      <w:rPr>
        <w:rFonts w:ascii="Courier New" w:hAnsi="Courier New" w:cs="Courier New" w:hint="default"/>
      </w:rPr>
    </w:lvl>
    <w:lvl w:ilvl="8" w:tplc="1188D556" w:tentative="1">
      <w:start w:val="1"/>
      <w:numFmt w:val="bullet"/>
      <w:lvlText w:val=""/>
      <w:lvlJc w:val="left"/>
      <w:pPr>
        <w:tabs>
          <w:tab w:val="num" w:pos="6480"/>
        </w:tabs>
        <w:ind w:left="6480" w:hanging="360"/>
      </w:pPr>
      <w:rPr>
        <w:rFonts w:ascii="Wingdings" w:hAnsi="Wingdings" w:hint="default"/>
      </w:rPr>
    </w:lvl>
  </w:abstractNum>
  <w:abstractNum w:abstractNumId="23">
    <w:nsid w:val="622A2124"/>
    <w:multiLevelType w:val="hybridMultilevel"/>
    <w:tmpl w:val="F014E014"/>
    <w:lvl w:ilvl="0" w:tplc="031CB3E4">
      <w:start w:val="1"/>
      <w:numFmt w:val="bullet"/>
      <w:pStyle w:val="af"/>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6E6A65"/>
    <w:multiLevelType w:val="hybridMultilevel"/>
    <w:tmpl w:val="5E321FFC"/>
    <w:lvl w:ilvl="0" w:tplc="01CA0398">
      <w:start w:val="1"/>
      <w:numFmt w:val="bullet"/>
      <w:pStyle w:val="af0"/>
      <w:lvlText w:val=""/>
      <w:lvlJc w:val="left"/>
      <w:pPr>
        <w:tabs>
          <w:tab w:val="num" w:pos="40"/>
        </w:tabs>
        <w:ind w:left="40" w:hanging="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A33B8C"/>
    <w:multiLevelType w:val="multilevel"/>
    <w:tmpl w:val="5B9CF7E6"/>
    <w:lvl w:ilvl="0">
      <w:start w:val="1"/>
      <w:numFmt w:val="decimal"/>
      <w:pStyle w:val="0"/>
      <w:suff w:val="nothing"/>
      <w:lvlText w:val="%1."/>
      <w:lvlJc w:val="left"/>
      <w:pPr>
        <w:ind w:left="0" w:firstLine="0"/>
      </w:pPr>
      <w:rPr>
        <w:rFonts w:hint="default"/>
      </w:rPr>
    </w:lvl>
    <w:lvl w:ilvl="1">
      <w:start w:val="1"/>
      <w:numFmt w:val="decimal"/>
      <w:pStyle w:val="1c"/>
      <w:suff w:val="nothing"/>
      <w:lvlText w:val="%1.%2."/>
      <w:lvlJc w:val="left"/>
      <w:pPr>
        <w:ind w:left="0" w:firstLine="0"/>
      </w:pPr>
      <w:rPr>
        <w:rFonts w:hint="default"/>
      </w:rPr>
    </w:lvl>
    <w:lvl w:ilvl="2">
      <w:start w:val="1"/>
      <w:numFmt w:val="decimal"/>
      <w:pStyle w:val="25"/>
      <w:suff w:val="nothing"/>
      <w:lvlText w:val="%1.%2.%3."/>
      <w:lvlJc w:val="left"/>
      <w:pPr>
        <w:ind w:left="0" w:firstLine="0"/>
      </w:pPr>
      <w:rPr>
        <w:rFonts w:hint="default"/>
      </w:rPr>
    </w:lvl>
    <w:lvl w:ilvl="3">
      <w:start w:val="1"/>
      <w:numFmt w:val="decimal"/>
      <w:lvlText w:val="%1.%2.%3.%4"/>
      <w:lvlJc w:val="left"/>
      <w:pPr>
        <w:tabs>
          <w:tab w:val="num" w:pos="1077"/>
        </w:tabs>
        <w:ind w:left="1077" w:hanging="720"/>
      </w:pPr>
      <w:rPr>
        <w:rFonts w:hint="default"/>
      </w:rPr>
    </w:lvl>
    <w:lvl w:ilvl="4">
      <w:start w:val="1"/>
      <w:numFmt w:val="decimal"/>
      <w:lvlText w:val="%1.%2.%3.%4.%5"/>
      <w:lvlJc w:val="left"/>
      <w:pPr>
        <w:tabs>
          <w:tab w:val="num" w:pos="1437"/>
        </w:tabs>
        <w:ind w:left="1437" w:hanging="1080"/>
      </w:pPr>
      <w:rPr>
        <w:rFonts w:hint="default"/>
      </w:rPr>
    </w:lvl>
    <w:lvl w:ilvl="5">
      <w:start w:val="1"/>
      <w:numFmt w:val="decimal"/>
      <w:lvlText w:val="%1.%2.%3.%4.%5.%6"/>
      <w:lvlJc w:val="left"/>
      <w:pPr>
        <w:tabs>
          <w:tab w:val="num" w:pos="1437"/>
        </w:tabs>
        <w:ind w:left="1437" w:hanging="1080"/>
      </w:pPr>
      <w:rPr>
        <w:rFonts w:hint="default"/>
      </w:rPr>
    </w:lvl>
    <w:lvl w:ilvl="6">
      <w:start w:val="1"/>
      <w:numFmt w:val="decimal"/>
      <w:lvlText w:val="%1.%2.%3.%4.%5.%6.%7"/>
      <w:lvlJc w:val="left"/>
      <w:pPr>
        <w:tabs>
          <w:tab w:val="num" w:pos="1797"/>
        </w:tabs>
        <w:ind w:left="1797" w:hanging="1440"/>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2157"/>
        </w:tabs>
        <w:ind w:left="2157" w:hanging="1800"/>
      </w:pPr>
      <w:rPr>
        <w:rFonts w:hint="default"/>
      </w:rPr>
    </w:lvl>
  </w:abstractNum>
  <w:abstractNum w:abstractNumId="26">
    <w:nsid w:val="6A16210C"/>
    <w:multiLevelType w:val="hybridMultilevel"/>
    <w:tmpl w:val="B7387E14"/>
    <w:lvl w:ilvl="0" w:tplc="59B6ECDA">
      <w:start w:val="1"/>
      <w:numFmt w:val="bullet"/>
      <w:pStyle w:val="1d"/>
      <w:lvlText w:val=""/>
      <w:lvlJc w:val="left"/>
      <w:pPr>
        <w:tabs>
          <w:tab w:val="num" w:pos="0"/>
        </w:tabs>
        <w:ind w:left="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4E4DE1"/>
    <w:multiLevelType w:val="hybridMultilevel"/>
    <w:tmpl w:val="E1DEA03E"/>
    <w:lvl w:ilvl="0" w:tplc="D6109E64">
      <w:start w:val="1"/>
      <w:numFmt w:val="bullet"/>
      <w:pStyle w:val="af1"/>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6DF2C49"/>
    <w:multiLevelType w:val="hybridMultilevel"/>
    <w:tmpl w:val="CEF2A2F0"/>
    <w:lvl w:ilvl="0" w:tplc="2EC6C2DA">
      <w:start w:val="1"/>
      <w:numFmt w:val="bullet"/>
      <w:pStyle w:val="af2"/>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9"/>
  </w:num>
  <w:num w:numId="4">
    <w:abstractNumId w:val="22"/>
  </w:num>
  <w:num w:numId="5">
    <w:abstractNumId w:val="0"/>
  </w:num>
  <w:num w:numId="6">
    <w:abstractNumId w:val="25"/>
  </w:num>
  <w:num w:numId="7">
    <w:abstractNumId w:val="15"/>
  </w:num>
  <w:num w:numId="8">
    <w:abstractNumId w:val="14"/>
  </w:num>
  <w:num w:numId="9">
    <w:abstractNumId w:val="16"/>
  </w:num>
  <w:num w:numId="10">
    <w:abstractNumId w:val="10"/>
  </w:num>
  <w:num w:numId="11">
    <w:abstractNumId w:val="1"/>
  </w:num>
  <w:num w:numId="12">
    <w:abstractNumId w:val="11"/>
  </w:num>
  <w:num w:numId="13">
    <w:abstractNumId w:val="21"/>
  </w:num>
  <w:num w:numId="14">
    <w:abstractNumId w:val="3"/>
  </w:num>
  <w:num w:numId="15">
    <w:abstractNumId w:val="8"/>
  </w:num>
  <w:num w:numId="16">
    <w:abstractNumId w:val="23"/>
  </w:num>
  <w:num w:numId="17">
    <w:abstractNumId w:val="28"/>
  </w:num>
  <w:num w:numId="18">
    <w:abstractNumId w:val="4"/>
  </w:num>
  <w:num w:numId="19">
    <w:abstractNumId w:val="6"/>
  </w:num>
  <w:num w:numId="20">
    <w:abstractNumId w:val="27"/>
  </w:num>
  <w:num w:numId="21">
    <w:abstractNumId w:val="2"/>
  </w:num>
  <w:num w:numId="22">
    <w:abstractNumId w:val="26"/>
  </w:num>
  <w:num w:numId="23">
    <w:abstractNumId w:val="24"/>
  </w:num>
  <w:num w:numId="24">
    <w:abstractNumId w:val="13"/>
  </w:num>
  <w:num w:numId="25">
    <w:abstractNumId w:val="20"/>
  </w:num>
  <w:num w:numId="26">
    <w:abstractNumId w:val="7"/>
  </w:num>
  <w:num w:numId="27">
    <w:abstractNumId w:val="18"/>
  </w:num>
  <w:num w:numId="28">
    <w:abstractNumId w:val="17"/>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activeWritingStyle w:appName="MSWord" w:lang="ru-RU" w:vendorID="1" w:dllVersion="512" w:checkStyle="1"/>
  <w:proofState w:spelling="clean" w:grammar="clean"/>
  <w:stylePaneFormatFilter w:val="3701"/>
  <w:defaultTabStop w:val="0"/>
  <w:autoHyphenation/>
  <w:hyphenationZone w:val="140"/>
  <w:drawingGridHorizontalSpacing w:val="120"/>
  <w:displayHorizontalDrawingGridEvery w:val="2"/>
  <w:noPunctuationKerning/>
  <w:characterSpacingControl w:val="doNotCompress"/>
  <w:hdrShapeDefaults>
    <o:shapedefaults v:ext="edit" spidmax="5122" fill="f" fillcolor="white" stroke="f">
      <v:fill color="white" on="f"/>
      <v:stroke on="f"/>
      <o:colormru v:ext="edit" colors="#4d4d4d"/>
    </o:shapedefaults>
  </w:hdrShapeDefaults>
  <w:footnotePr>
    <w:footnote w:id="-1"/>
    <w:footnote w:id="0"/>
  </w:footnotePr>
  <w:endnotePr>
    <w:endnote w:id="-1"/>
    <w:endnote w:id="0"/>
  </w:endnotePr>
  <w:compat/>
  <w:rsids>
    <w:rsidRoot w:val="00F404BD"/>
    <w:rsid w:val="00002608"/>
    <w:rsid w:val="00002C81"/>
    <w:rsid w:val="00007E53"/>
    <w:rsid w:val="00010622"/>
    <w:rsid w:val="000153D2"/>
    <w:rsid w:val="000158CF"/>
    <w:rsid w:val="00016A73"/>
    <w:rsid w:val="0002492D"/>
    <w:rsid w:val="000261AE"/>
    <w:rsid w:val="00026423"/>
    <w:rsid w:val="00027B5D"/>
    <w:rsid w:val="00034464"/>
    <w:rsid w:val="00036805"/>
    <w:rsid w:val="000427F9"/>
    <w:rsid w:val="0004362C"/>
    <w:rsid w:val="000505AD"/>
    <w:rsid w:val="000519A3"/>
    <w:rsid w:val="00053A48"/>
    <w:rsid w:val="00056D38"/>
    <w:rsid w:val="00063962"/>
    <w:rsid w:val="000658E7"/>
    <w:rsid w:val="000777E4"/>
    <w:rsid w:val="0008379C"/>
    <w:rsid w:val="00086009"/>
    <w:rsid w:val="00086DC7"/>
    <w:rsid w:val="00087251"/>
    <w:rsid w:val="000902B7"/>
    <w:rsid w:val="00094291"/>
    <w:rsid w:val="000A0A39"/>
    <w:rsid w:val="000A47FD"/>
    <w:rsid w:val="000B078A"/>
    <w:rsid w:val="000B6084"/>
    <w:rsid w:val="000B7AD3"/>
    <w:rsid w:val="000C32B2"/>
    <w:rsid w:val="000D0098"/>
    <w:rsid w:val="000D3E09"/>
    <w:rsid w:val="000E04AA"/>
    <w:rsid w:val="000E6387"/>
    <w:rsid w:val="000F22AD"/>
    <w:rsid w:val="000F4F02"/>
    <w:rsid w:val="001005D8"/>
    <w:rsid w:val="00101174"/>
    <w:rsid w:val="00105EDE"/>
    <w:rsid w:val="00106E9C"/>
    <w:rsid w:val="0010755F"/>
    <w:rsid w:val="00107FCB"/>
    <w:rsid w:val="0011052D"/>
    <w:rsid w:val="00124AF3"/>
    <w:rsid w:val="00124B24"/>
    <w:rsid w:val="001256AA"/>
    <w:rsid w:val="001344FA"/>
    <w:rsid w:val="0014206A"/>
    <w:rsid w:val="00144A8D"/>
    <w:rsid w:val="00150BA1"/>
    <w:rsid w:val="001530C5"/>
    <w:rsid w:val="0015585A"/>
    <w:rsid w:val="00156768"/>
    <w:rsid w:val="001763DD"/>
    <w:rsid w:val="00180606"/>
    <w:rsid w:val="001816A1"/>
    <w:rsid w:val="0018292C"/>
    <w:rsid w:val="00192DAF"/>
    <w:rsid w:val="00193C26"/>
    <w:rsid w:val="00197BFF"/>
    <w:rsid w:val="001B0306"/>
    <w:rsid w:val="001B1409"/>
    <w:rsid w:val="001C317F"/>
    <w:rsid w:val="001D1D77"/>
    <w:rsid w:val="001D6B1D"/>
    <w:rsid w:val="001D7083"/>
    <w:rsid w:val="001E2054"/>
    <w:rsid w:val="001E3A13"/>
    <w:rsid w:val="001E62EB"/>
    <w:rsid w:val="001E720F"/>
    <w:rsid w:val="001F1B5B"/>
    <w:rsid w:val="001F43BD"/>
    <w:rsid w:val="001F6CD5"/>
    <w:rsid w:val="002013A1"/>
    <w:rsid w:val="0021039F"/>
    <w:rsid w:val="00211494"/>
    <w:rsid w:val="00216E7E"/>
    <w:rsid w:val="00231D49"/>
    <w:rsid w:val="002338C8"/>
    <w:rsid w:val="002359FF"/>
    <w:rsid w:val="00242C3F"/>
    <w:rsid w:val="002435D2"/>
    <w:rsid w:val="0024483C"/>
    <w:rsid w:val="00250888"/>
    <w:rsid w:val="002518A0"/>
    <w:rsid w:val="0025381C"/>
    <w:rsid w:val="00260C83"/>
    <w:rsid w:val="00265A36"/>
    <w:rsid w:val="00266B2C"/>
    <w:rsid w:val="00266D2A"/>
    <w:rsid w:val="00273F85"/>
    <w:rsid w:val="00274E2E"/>
    <w:rsid w:val="002809BB"/>
    <w:rsid w:val="002840D8"/>
    <w:rsid w:val="00287A07"/>
    <w:rsid w:val="00292543"/>
    <w:rsid w:val="00292A8E"/>
    <w:rsid w:val="00292CAE"/>
    <w:rsid w:val="00294BE0"/>
    <w:rsid w:val="00294F2D"/>
    <w:rsid w:val="00295378"/>
    <w:rsid w:val="002A26F6"/>
    <w:rsid w:val="002A6B2A"/>
    <w:rsid w:val="002C74E7"/>
    <w:rsid w:val="002D4242"/>
    <w:rsid w:val="002E0D42"/>
    <w:rsid w:val="002E1489"/>
    <w:rsid w:val="002E1A11"/>
    <w:rsid w:val="002E1D03"/>
    <w:rsid w:val="002E25E0"/>
    <w:rsid w:val="00302111"/>
    <w:rsid w:val="003038E5"/>
    <w:rsid w:val="00303E41"/>
    <w:rsid w:val="003051E8"/>
    <w:rsid w:val="003140F6"/>
    <w:rsid w:val="003223AD"/>
    <w:rsid w:val="003254C7"/>
    <w:rsid w:val="003274B7"/>
    <w:rsid w:val="00335467"/>
    <w:rsid w:val="00342FDF"/>
    <w:rsid w:val="00346E4B"/>
    <w:rsid w:val="003527DC"/>
    <w:rsid w:val="003532D5"/>
    <w:rsid w:val="0035524C"/>
    <w:rsid w:val="00355318"/>
    <w:rsid w:val="0035616A"/>
    <w:rsid w:val="00363A0F"/>
    <w:rsid w:val="00371D52"/>
    <w:rsid w:val="003727D3"/>
    <w:rsid w:val="00376296"/>
    <w:rsid w:val="003800B9"/>
    <w:rsid w:val="003800DA"/>
    <w:rsid w:val="00392B0B"/>
    <w:rsid w:val="00395FD3"/>
    <w:rsid w:val="00396E7B"/>
    <w:rsid w:val="003C3BAD"/>
    <w:rsid w:val="003C421E"/>
    <w:rsid w:val="003C6397"/>
    <w:rsid w:val="003D20FE"/>
    <w:rsid w:val="003E03E6"/>
    <w:rsid w:val="003E1642"/>
    <w:rsid w:val="003E206D"/>
    <w:rsid w:val="003E2D7B"/>
    <w:rsid w:val="003E660C"/>
    <w:rsid w:val="003E6624"/>
    <w:rsid w:val="003F1011"/>
    <w:rsid w:val="003F278B"/>
    <w:rsid w:val="003F2C55"/>
    <w:rsid w:val="003F51F7"/>
    <w:rsid w:val="003F5890"/>
    <w:rsid w:val="003F7A02"/>
    <w:rsid w:val="004028FD"/>
    <w:rsid w:val="00425E97"/>
    <w:rsid w:val="004271DF"/>
    <w:rsid w:val="00430D08"/>
    <w:rsid w:val="00432EE3"/>
    <w:rsid w:val="004332F2"/>
    <w:rsid w:val="004348D2"/>
    <w:rsid w:val="004375F5"/>
    <w:rsid w:val="00437F62"/>
    <w:rsid w:val="00440363"/>
    <w:rsid w:val="0044769B"/>
    <w:rsid w:val="00452868"/>
    <w:rsid w:val="00453A9E"/>
    <w:rsid w:val="0046140B"/>
    <w:rsid w:val="00463F3E"/>
    <w:rsid w:val="00464B5A"/>
    <w:rsid w:val="004655CF"/>
    <w:rsid w:val="00465B6E"/>
    <w:rsid w:val="00470CEB"/>
    <w:rsid w:val="00480E31"/>
    <w:rsid w:val="00492B0E"/>
    <w:rsid w:val="004956AD"/>
    <w:rsid w:val="004B2D33"/>
    <w:rsid w:val="004B7EB6"/>
    <w:rsid w:val="004D0409"/>
    <w:rsid w:val="004D1862"/>
    <w:rsid w:val="004E288D"/>
    <w:rsid w:val="004E4060"/>
    <w:rsid w:val="004E60A8"/>
    <w:rsid w:val="004E6442"/>
    <w:rsid w:val="004F6D62"/>
    <w:rsid w:val="004F6E75"/>
    <w:rsid w:val="00500812"/>
    <w:rsid w:val="0050278D"/>
    <w:rsid w:val="005073F8"/>
    <w:rsid w:val="00510457"/>
    <w:rsid w:val="0052485E"/>
    <w:rsid w:val="00531618"/>
    <w:rsid w:val="00531BC1"/>
    <w:rsid w:val="005442B5"/>
    <w:rsid w:val="00545693"/>
    <w:rsid w:val="00546D6B"/>
    <w:rsid w:val="00553289"/>
    <w:rsid w:val="005657DA"/>
    <w:rsid w:val="0056580E"/>
    <w:rsid w:val="00585B52"/>
    <w:rsid w:val="00596C7A"/>
    <w:rsid w:val="005A2EC8"/>
    <w:rsid w:val="005A5E8C"/>
    <w:rsid w:val="005B01DB"/>
    <w:rsid w:val="005B190A"/>
    <w:rsid w:val="005B4E66"/>
    <w:rsid w:val="005C25E9"/>
    <w:rsid w:val="005C2AC7"/>
    <w:rsid w:val="005C425D"/>
    <w:rsid w:val="005C536D"/>
    <w:rsid w:val="005D4FDC"/>
    <w:rsid w:val="005E0611"/>
    <w:rsid w:val="005E106B"/>
    <w:rsid w:val="005E18F0"/>
    <w:rsid w:val="005E4B68"/>
    <w:rsid w:val="005F20F9"/>
    <w:rsid w:val="005F34A2"/>
    <w:rsid w:val="005F4EF7"/>
    <w:rsid w:val="00612D78"/>
    <w:rsid w:val="00612E49"/>
    <w:rsid w:val="006134FE"/>
    <w:rsid w:val="00620C64"/>
    <w:rsid w:val="00621B48"/>
    <w:rsid w:val="00630259"/>
    <w:rsid w:val="0063148F"/>
    <w:rsid w:val="00633D1E"/>
    <w:rsid w:val="00634EBE"/>
    <w:rsid w:val="00641CBC"/>
    <w:rsid w:val="00642137"/>
    <w:rsid w:val="006442A3"/>
    <w:rsid w:val="00644C09"/>
    <w:rsid w:val="00645869"/>
    <w:rsid w:val="0065356F"/>
    <w:rsid w:val="00685532"/>
    <w:rsid w:val="006868DF"/>
    <w:rsid w:val="0068698D"/>
    <w:rsid w:val="006876B7"/>
    <w:rsid w:val="00692A65"/>
    <w:rsid w:val="00692D1D"/>
    <w:rsid w:val="006969E7"/>
    <w:rsid w:val="006A350C"/>
    <w:rsid w:val="006B26E7"/>
    <w:rsid w:val="006B3A3F"/>
    <w:rsid w:val="006C18A9"/>
    <w:rsid w:val="006D1E76"/>
    <w:rsid w:val="006E70C1"/>
    <w:rsid w:val="006F0E63"/>
    <w:rsid w:val="006F43F4"/>
    <w:rsid w:val="006F6C02"/>
    <w:rsid w:val="006F6F7F"/>
    <w:rsid w:val="00702A14"/>
    <w:rsid w:val="007051BE"/>
    <w:rsid w:val="007179D3"/>
    <w:rsid w:val="00720283"/>
    <w:rsid w:val="0072640A"/>
    <w:rsid w:val="007301D1"/>
    <w:rsid w:val="0073508D"/>
    <w:rsid w:val="00742276"/>
    <w:rsid w:val="00742B60"/>
    <w:rsid w:val="00746FDE"/>
    <w:rsid w:val="00755511"/>
    <w:rsid w:val="00762110"/>
    <w:rsid w:val="00762E75"/>
    <w:rsid w:val="00767BD5"/>
    <w:rsid w:val="00770172"/>
    <w:rsid w:val="00770E35"/>
    <w:rsid w:val="00774E33"/>
    <w:rsid w:val="007757D3"/>
    <w:rsid w:val="007771A9"/>
    <w:rsid w:val="00783124"/>
    <w:rsid w:val="007846C8"/>
    <w:rsid w:val="0079202A"/>
    <w:rsid w:val="007931E0"/>
    <w:rsid w:val="007A1C71"/>
    <w:rsid w:val="007A4A30"/>
    <w:rsid w:val="007B0578"/>
    <w:rsid w:val="007C2E6B"/>
    <w:rsid w:val="007C3DAE"/>
    <w:rsid w:val="007C404C"/>
    <w:rsid w:val="007C5C6F"/>
    <w:rsid w:val="007C7D82"/>
    <w:rsid w:val="007D3C21"/>
    <w:rsid w:val="007D6543"/>
    <w:rsid w:val="007D6C0C"/>
    <w:rsid w:val="007E4CF6"/>
    <w:rsid w:val="007F3A72"/>
    <w:rsid w:val="007F51A4"/>
    <w:rsid w:val="007F6ADB"/>
    <w:rsid w:val="008021ED"/>
    <w:rsid w:val="0081061B"/>
    <w:rsid w:val="00810778"/>
    <w:rsid w:val="0081159D"/>
    <w:rsid w:val="00814F18"/>
    <w:rsid w:val="008232B2"/>
    <w:rsid w:val="00826E28"/>
    <w:rsid w:val="0084022C"/>
    <w:rsid w:val="00840E24"/>
    <w:rsid w:val="00844415"/>
    <w:rsid w:val="00851D14"/>
    <w:rsid w:val="0085399E"/>
    <w:rsid w:val="008539E3"/>
    <w:rsid w:val="00855766"/>
    <w:rsid w:val="008557C0"/>
    <w:rsid w:val="0085778C"/>
    <w:rsid w:val="00857A00"/>
    <w:rsid w:val="00860DD2"/>
    <w:rsid w:val="00870699"/>
    <w:rsid w:val="00870B58"/>
    <w:rsid w:val="00870DC5"/>
    <w:rsid w:val="008713D4"/>
    <w:rsid w:val="00874754"/>
    <w:rsid w:val="0087734D"/>
    <w:rsid w:val="00890A50"/>
    <w:rsid w:val="008A126C"/>
    <w:rsid w:val="008A1FCE"/>
    <w:rsid w:val="008A2158"/>
    <w:rsid w:val="008A2CE1"/>
    <w:rsid w:val="008A324A"/>
    <w:rsid w:val="008A4A58"/>
    <w:rsid w:val="008A6751"/>
    <w:rsid w:val="008B32C8"/>
    <w:rsid w:val="008B3DFB"/>
    <w:rsid w:val="008C3B43"/>
    <w:rsid w:val="008C48A2"/>
    <w:rsid w:val="008C4AD0"/>
    <w:rsid w:val="008D0EBE"/>
    <w:rsid w:val="008D11E5"/>
    <w:rsid w:val="008D44DB"/>
    <w:rsid w:val="008D749E"/>
    <w:rsid w:val="008E1AD2"/>
    <w:rsid w:val="008F0629"/>
    <w:rsid w:val="008F0881"/>
    <w:rsid w:val="008F4C2A"/>
    <w:rsid w:val="008F7C4E"/>
    <w:rsid w:val="009000FC"/>
    <w:rsid w:val="00901FDD"/>
    <w:rsid w:val="009033CB"/>
    <w:rsid w:val="0091162F"/>
    <w:rsid w:val="009146F8"/>
    <w:rsid w:val="00914D07"/>
    <w:rsid w:val="00915303"/>
    <w:rsid w:val="009207BC"/>
    <w:rsid w:val="00922434"/>
    <w:rsid w:val="00923FE7"/>
    <w:rsid w:val="00930D1C"/>
    <w:rsid w:val="009317E7"/>
    <w:rsid w:val="009407FA"/>
    <w:rsid w:val="00951BE0"/>
    <w:rsid w:val="009535D8"/>
    <w:rsid w:val="00954AB1"/>
    <w:rsid w:val="00956DE8"/>
    <w:rsid w:val="00962591"/>
    <w:rsid w:val="00967F89"/>
    <w:rsid w:val="00977B92"/>
    <w:rsid w:val="00984DD1"/>
    <w:rsid w:val="00987192"/>
    <w:rsid w:val="00991D91"/>
    <w:rsid w:val="009936A9"/>
    <w:rsid w:val="00994159"/>
    <w:rsid w:val="00994EEB"/>
    <w:rsid w:val="009A06FE"/>
    <w:rsid w:val="009A695B"/>
    <w:rsid w:val="009A796E"/>
    <w:rsid w:val="009A7AE6"/>
    <w:rsid w:val="009B67B0"/>
    <w:rsid w:val="009C5392"/>
    <w:rsid w:val="009C71E8"/>
    <w:rsid w:val="009D043C"/>
    <w:rsid w:val="009D1EDE"/>
    <w:rsid w:val="009D2ECC"/>
    <w:rsid w:val="009D42B9"/>
    <w:rsid w:val="009D57F1"/>
    <w:rsid w:val="009E68A1"/>
    <w:rsid w:val="009F03F1"/>
    <w:rsid w:val="009F350D"/>
    <w:rsid w:val="00A03304"/>
    <w:rsid w:val="00A06329"/>
    <w:rsid w:val="00A07928"/>
    <w:rsid w:val="00A111F5"/>
    <w:rsid w:val="00A1180D"/>
    <w:rsid w:val="00A11D04"/>
    <w:rsid w:val="00A1231A"/>
    <w:rsid w:val="00A12399"/>
    <w:rsid w:val="00A130F3"/>
    <w:rsid w:val="00A133B4"/>
    <w:rsid w:val="00A17E19"/>
    <w:rsid w:val="00A23BED"/>
    <w:rsid w:val="00A24246"/>
    <w:rsid w:val="00A27788"/>
    <w:rsid w:val="00A30116"/>
    <w:rsid w:val="00A344AF"/>
    <w:rsid w:val="00A366DB"/>
    <w:rsid w:val="00A42EC8"/>
    <w:rsid w:val="00A43638"/>
    <w:rsid w:val="00A44F9E"/>
    <w:rsid w:val="00A47431"/>
    <w:rsid w:val="00A508B5"/>
    <w:rsid w:val="00A51E3E"/>
    <w:rsid w:val="00A55402"/>
    <w:rsid w:val="00A56904"/>
    <w:rsid w:val="00A57844"/>
    <w:rsid w:val="00A600E6"/>
    <w:rsid w:val="00A60159"/>
    <w:rsid w:val="00A634A4"/>
    <w:rsid w:val="00A840B1"/>
    <w:rsid w:val="00AA2B32"/>
    <w:rsid w:val="00AA31F4"/>
    <w:rsid w:val="00AB083E"/>
    <w:rsid w:val="00AB2B71"/>
    <w:rsid w:val="00AB3346"/>
    <w:rsid w:val="00AB62E9"/>
    <w:rsid w:val="00AB75BB"/>
    <w:rsid w:val="00AC0D30"/>
    <w:rsid w:val="00AC3A1F"/>
    <w:rsid w:val="00AD0B53"/>
    <w:rsid w:val="00AD5CAE"/>
    <w:rsid w:val="00AE0B0F"/>
    <w:rsid w:val="00AE1B40"/>
    <w:rsid w:val="00AF2F36"/>
    <w:rsid w:val="00AF5529"/>
    <w:rsid w:val="00B00B5F"/>
    <w:rsid w:val="00B03CAA"/>
    <w:rsid w:val="00B12D8A"/>
    <w:rsid w:val="00B13E40"/>
    <w:rsid w:val="00B14C4C"/>
    <w:rsid w:val="00B344A2"/>
    <w:rsid w:val="00B34763"/>
    <w:rsid w:val="00B37042"/>
    <w:rsid w:val="00B407DE"/>
    <w:rsid w:val="00B457E9"/>
    <w:rsid w:val="00B475B1"/>
    <w:rsid w:val="00B56D4C"/>
    <w:rsid w:val="00B5754A"/>
    <w:rsid w:val="00B61D6A"/>
    <w:rsid w:val="00B658F9"/>
    <w:rsid w:val="00B672E2"/>
    <w:rsid w:val="00B70E5B"/>
    <w:rsid w:val="00B7753D"/>
    <w:rsid w:val="00B813C8"/>
    <w:rsid w:val="00B85FB0"/>
    <w:rsid w:val="00B974A1"/>
    <w:rsid w:val="00BA73EC"/>
    <w:rsid w:val="00BB06F2"/>
    <w:rsid w:val="00BB39AA"/>
    <w:rsid w:val="00BB5F42"/>
    <w:rsid w:val="00BB6227"/>
    <w:rsid w:val="00BC0F59"/>
    <w:rsid w:val="00BC1655"/>
    <w:rsid w:val="00BC2656"/>
    <w:rsid w:val="00BC2714"/>
    <w:rsid w:val="00BC5AFE"/>
    <w:rsid w:val="00BD4194"/>
    <w:rsid w:val="00BD55E0"/>
    <w:rsid w:val="00BD5ED3"/>
    <w:rsid w:val="00BE58BC"/>
    <w:rsid w:val="00BE78A0"/>
    <w:rsid w:val="00BE7A56"/>
    <w:rsid w:val="00BF4FA6"/>
    <w:rsid w:val="00BF6CD6"/>
    <w:rsid w:val="00C02DBF"/>
    <w:rsid w:val="00C04CB6"/>
    <w:rsid w:val="00C131A5"/>
    <w:rsid w:val="00C21D35"/>
    <w:rsid w:val="00C229AB"/>
    <w:rsid w:val="00C33394"/>
    <w:rsid w:val="00C4140B"/>
    <w:rsid w:val="00C42008"/>
    <w:rsid w:val="00C42468"/>
    <w:rsid w:val="00C50ED0"/>
    <w:rsid w:val="00C54523"/>
    <w:rsid w:val="00C56EBB"/>
    <w:rsid w:val="00C605CD"/>
    <w:rsid w:val="00C63397"/>
    <w:rsid w:val="00C63554"/>
    <w:rsid w:val="00C77AB8"/>
    <w:rsid w:val="00C96BF3"/>
    <w:rsid w:val="00CB0B4B"/>
    <w:rsid w:val="00CB1247"/>
    <w:rsid w:val="00CB38D6"/>
    <w:rsid w:val="00CB56B4"/>
    <w:rsid w:val="00CB650E"/>
    <w:rsid w:val="00CB7BAD"/>
    <w:rsid w:val="00CC0906"/>
    <w:rsid w:val="00CC683C"/>
    <w:rsid w:val="00CD4F2B"/>
    <w:rsid w:val="00CD6EA0"/>
    <w:rsid w:val="00CE2803"/>
    <w:rsid w:val="00CE488C"/>
    <w:rsid w:val="00CE6D7F"/>
    <w:rsid w:val="00CF1118"/>
    <w:rsid w:val="00CF27BA"/>
    <w:rsid w:val="00D00D36"/>
    <w:rsid w:val="00D04036"/>
    <w:rsid w:val="00D0652D"/>
    <w:rsid w:val="00D06AB2"/>
    <w:rsid w:val="00D21A8D"/>
    <w:rsid w:val="00D31A54"/>
    <w:rsid w:val="00D329B2"/>
    <w:rsid w:val="00D36482"/>
    <w:rsid w:val="00D422ED"/>
    <w:rsid w:val="00D51563"/>
    <w:rsid w:val="00D55FDA"/>
    <w:rsid w:val="00D646C1"/>
    <w:rsid w:val="00D64CF1"/>
    <w:rsid w:val="00D65584"/>
    <w:rsid w:val="00D65B84"/>
    <w:rsid w:val="00D70D4A"/>
    <w:rsid w:val="00D70FDF"/>
    <w:rsid w:val="00D712D9"/>
    <w:rsid w:val="00D74B5D"/>
    <w:rsid w:val="00D7623A"/>
    <w:rsid w:val="00D768C7"/>
    <w:rsid w:val="00D84540"/>
    <w:rsid w:val="00D85F8F"/>
    <w:rsid w:val="00D9631D"/>
    <w:rsid w:val="00DA0A97"/>
    <w:rsid w:val="00DA1B8F"/>
    <w:rsid w:val="00DB10BB"/>
    <w:rsid w:val="00DB1ACD"/>
    <w:rsid w:val="00DB4DCC"/>
    <w:rsid w:val="00DB5EAF"/>
    <w:rsid w:val="00DC0E79"/>
    <w:rsid w:val="00DC1E19"/>
    <w:rsid w:val="00DC63E7"/>
    <w:rsid w:val="00DD2995"/>
    <w:rsid w:val="00DD7372"/>
    <w:rsid w:val="00DD7505"/>
    <w:rsid w:val="00DF073F"/>
    <w:rsid w:val="00DF3587"/>
    <w:rsid w:val="00DF3852"/>
    <w:rsid w:val="00DF3D42"/>
    <w:rsid w:val="00DF4A73"/>
    <w:rsid w:val="00E00C55"/>
    <w:rsid w:val="00E02821"/>
    <w:rsid w:val="00E02888"/>
    <w:rsid w:val="00E02A1B"/>
    <w:rsid w:val="00E04DF7"/>
    <w:rsid w:val="00E14F3D"/>
    <w:rsid w:val="00E240E0"/>
    <w:rsid w:val="00E323AF"/>
    <w:rsid w:val="00E346FC"/>
    <w:rsid w:val="00E403A4"/>
    <w:rsid w:val="00E41C25"/>
    <w:rsid w:val="00E437B2"/>
    <w:rsid w:val="00E44CCB"/>
    <w:rsid w:val="00E57F7A"/>
    <w:rsid w:val="00E601DB"/>
    <w:rsid w:val="00E65596"/>
    <w:rsid w:val="00E67326"/>
    <w:rsid w:val="00E70AAB"/>
    <w:rsid w:val="00E77B00"/>
    <w:rsid w:val="00E80DD5"/>
    <w:rsid w:val="00E8204B"/>
    <w:rsid w:val="00E83D1B"/>
    <w:rsid w:val="00E83F57"/>
    <w:rsid w:val="00E8592E"/>
    <w:rsid w:val="00E91937"/>
    <w:rsid w:val="00E922B6"/>
    <w:rsid w:val="00E97193"/>
    <w:rsid w:val="00EB103B"/>
    <w:rsid w:val="00EB570D"/>
    <w:rsid w:val="00EC04CE"/>
    <w:rsid w:val="00EC23BB"/>
    <w:rsid w:val="00EC343A"/>
    <w:rsid w:val="00ED00BC"/>
    <w:rsid w:val="00ED58BD"/>
    <w:rsid w:val="00ED68D9"/>
    <w:rsid w:val="00EE11D8"/>
    <w:rsid w:val="00EE23E8"/>
    <w:rsid w:val="00EE580F"/>
    <w:rsid w:val="00EF48FF"/>
    <w:rsid w:val="00EF6235"/>
    <w:rsid w:val="00EF6518"/>
    <w:rsid w:val="00EF7BA2"/>
    <w:rsid w:val="00F03B83"/>
    <w:rsid w:val="00F053B0"/>
    <w:rsid w:val="00F05431"/>
    <w:rsid w:val="00F125B8"/>
    <w:rsid w:val="00F1592A"/>
    <w:rsid w:val="00F15E71"/>
    <w:rsid w:val="00F22D9D"/>
    <w:rsid w:val="00F23450"/>
    <w:rsid w:val="00F23854"/>
    <w:rsid w:val="00F248D5"/>
    <w:rsid w:val="00F25BC8"/>
    <w:rsid w:val="00F265C5"/>
    <w:rsid w:val="00F33133"/>
    <w:rsid w:val="00F404BD"/>
    <w:rsid w:val="00F4583D"/>
    <w:rsid w:val="00F517B7"/>
    <w:rsid w:val="00F55FB0"/>
    <w:rsid w:val="00F5733B"/>
    <w:rsid w:val="00F7460C"/>
    <w:rsid w:val="00F76268"/>
    <w:rsid w:val="00F84638"/>
    <w:rsid w:val="00F871C2"/>
    <w:rsid w:val="00F87692"/>
    <w:rsid w:val="00F91CBC"/>
    <w:rsid w:val="00F9267E"/>
    <w:rsid w:val="00F933F7"/>
    <w:rsid w:val="00F9790F"/>
    <w:rsid w:val="00FA668C"/>
    <w:rsid w:val="00FB587A"/>
    <w:rsid w:val="00FC2C2A"/>
    <w:rsid w:val="00FC68E9"/>
    <w:rsid w:val="00FD0844"/>
    <w:rsid w:val="00FD2D14"/>
    <w:rsid w:val="00FD2FA2"/>
    <w:rsid w:val="00FD6E02"/>
    <w:rsid w:val="00FE11F0"/>
    <w:rsid w:val="00FE218E"/>
    <w:rsid w:val="00FE2CDD"/>
    <w:rsid w:val="00FE5B91"/>
    <w:rsid w:val="00FF18ED"/>
    <w:rsid w:val="00FF1D73"/>
    <w:rsid w:val="00FF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f" fillcolor="white" stroke="f">
      <v:fill color="white" on="f"/>
      <v:stroke on="f"/>
      <o:colormru v:ext="edit" colors="#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692D1D"/>
    <w:rPr>
      <w:sz w:val="24"/>
      <w:szCs w:val="24"/>
    </w:rPr>
  </w:style>
  <w:style w:type="paragraph" w:styleId="17">
    <w:name w:val="heading 1"/>
    <w:aliases w:val=".,H1,Название спецификации,Глава 1,P1"/>
    <w:next w:val="af4"/>
    <w:link w:val="1e"/>
    <w:qFormat/>
    <w:rsid w:val="00692D1D"/>
    <w:pPr>
      <w:keepNext/>
      <w:pageBreakBefore/>
      <w:numPr>
        <w:numId w:val="9"/>
      </w:numPr>
      <w:spacing w:before="240"/>
      <w:jc w:val="center"/>
      <w:outlineLvl w:val="0"/>
    </w:pPr>
    <w:rPr>
      <w:rFonts w:ascii="Arial" w:hAnsi="Arial" w:cs="Arial"/>
      <w:b/>
      <w:bCs/>
      <w:kern w:val="32"/>
      <w:sz w:val="26"/>
      <w:szCs w:val="32"/>
    </w:rPr>
  </w:style>
  <w:style w:type="paragraph" w:styleId="26">
    <w:name w:val="heading 2"/>
    <w:aliases w:val="H2,h2,Заголовок 2 Знак"/>
    <w:basedOn w:val="af3"/>
    <w:next w:val="af3"/>
    <w:link w:val="210"/>
    <w:qFormat/>
    <w:rsid w:val="00692D1D"/>
    <w:pPr>
      <w:keepNext/>
      <w:spacing w:before="240" w:after="60"/>
      <w:outlineLvl w:val="1"/>
    </w:pPr>
    <w:rPr>
      <w:rFonts w:ascii="Arial" w:hAnsi="Arial" w:cs="Arial"/>
      <w:b/>
      <w:bCs/>
      <w:i/>
      <w:iCs/>
      <w:sz w:val="28"/>
      <w:szCs w:val="28"/>
    </w:rPr>
  </w:style>
  <w:style w:type="paragraph" w:styleId="32">
    <w:name w:val="heading 3"/>
    <w:aliases w:val="H3"/>
    <w:basedOn w:val="af3"/>
    <w:next w:val="af3"/>
    <w:link w:val="33"/>
    <w:qFormat/>
    <w:rsid w:val="00692D1D"/>
    <w:pPr>
      <w:keepNext/>
      <w:spacing w:before="240" w:after="60"/>
      <w:outlineLvl w:val="2"/>
    </w:pPr>
    <w:rPr>
      <w:rFonts w:ascii="Arial" w:hAnsi="Arial" w:cs="Arial"/>
      <w:b/>
      <w:bCs/>
      <w:sz w:val="26"/>
      <w:szCs w:val="26"/>
    </w:rPr>
  </w:style>
  <w:style w:type="paragraph" w:styleId="4">
    <w:name w:val="heading 4"/>
    <w:aliases w:val="Заголовок 4 (Приложение),H4"/>
    <w:basedOn w:val="af3"/>
    <w:next w:val="af3"/>
    <w:link w:val="40"/>
    <w:qFormat/>
    <w:rsid w:val="00692D1D"/>
    <w:pPr>
      <w:keepNext/>
      <w:spacing w:before="240" w:after="60"/>
      <w:outlineLvl w:val="3"/>
    </w:pPr>
    <w:rPr>
      <w:b/>
      <w:bCs/>
      <w:sz w:val="28"/>
      <w:szCs w:val="28"/>
    </w:rPr>
  </w:style>
  <w:style w:type="paragraph" w:styleId="5">
    <w:name w:val="heading 5"/>
    <w:aliases w:val="H5"/>
    <w:basedOn w:val="af3"/>
    <w:next w:val="af3"/>
    <w:link w:val="50"/>
    <w:qFormat/>
    <w:rsid w:val="00692D1D"/>
    <w:pPr>
      <w:spacing w:before="240" w:after="60"/>
      <w:outlineLvl w:val="4"/>
    </w:pPr>
    <w:rPr>
      <w:b/>
      <w:bCs/>
      <w:i/>
      <w:iCs/>
      <w:sz w:val="26"/>
      <w:szCs w:val="26"/>
    </w:rPr>
  </w:style>
  <w:style w:type="paragraph" w:styleId="6">
    <w:name w:val="heading 6"/>
    <w:basedOn w:val="af3"/>
    <w:next w:val="af3"/>
    <w:link w:val="60"/>
    <w:qFormat/>
    <w:rsid w:val="00692D1D"/>
    <w:pPr>
      <w:spacing w:before="240" w:after="60"/>
      <w:outlineLvl w:val="5"/>
    </w:pPr>
    <w:rPr>
      <w:b/>
      <w:bCs/>
      <w:sz w:val="22"/>
      <w:szCs w:val="22"/>
    </w:rPr>
  </w:style>
  <w:style w:type="paragraph" w:styleId="7">
    <w:name w:val="heading 7"/>
    <w:basedOn w:val="af3"/>
    <w:next w:val="af3"/>
    <w:link w:val="70"/>
    <w:qFormat/>
    <w:rsid w:val="00692D1D"/>
    <w:pPr>
      <w:spacing w:before="240" w:after="60"/>
      <w:outlineLvl w:val="6"/>
    </w:pPr>
  </w:style>
  <w:style w:type="paragraph" w:styleId="8">
    <w:name w:val="heading 8"/>
    <w:basedOn w:val="af3"/>
    <w:next w:val="af3"/>
    <w:link w:val="80"/>
    <w:qFormat/>
    <w:rsid w:val="00692D1D"/>
    <w:pPr>
      <w:spacing w:before="240" w:after="60"/>
      <w:outlineLvl w:val="7"/>
    </w:pPr>
    <w:rPr>
      <w:i/>
      <w:iCs/>
    </w:rPr>
  </w:style>
  <w:style w:type="paragraph" w:styleId="9">
    <w:name w:val="heading 9"/>
    <w:basedOn w:val="af3"/>
    <w:next w:val="af3"/>
    <w:link w:val="90"/>
    <w:qFormat/>
    <w:rsid w:val="00692D1D"/>
    <w:pPr>
      <w:spacing w:before="240" w:after="60"/>
      <w:outlineLvl w:val="8"/>
    </w:pPr>
    <w:rPr>
      <w:rFonts w:ascii="Arial" w:hAnsi="Arial" w:cs="Arial"/>
      <w:sz w:val="22"/>
      <w:szCs w:val="22"/>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1f">
    <w:name w:val="toc 1"/>
    <w:next w:val="af3"/>
    <w:uiPriority w:val="39"/>
    <w:rsid w:val="00692D1D"/>
    <w:pPr>
      <w:tabs>
        <w:tab w:val="right" w:leader="dot" w:pos="10149"/>
      </w:tabs>
      <w:spacing w:before="160"/>
      <w:ind w:right="567"/>
      <w:jc w:val="both"/>
    </w:pPr>
    <w:rPr>
      <w:rFonts w:ascii="Arial" w:hAnsi="Arial"/>
      <w:b/>
      <w:sz w:val="22"/>
      <w:szCs w:val="24"/>
    </w:rPr>
  </w:style>
  <w:style w:type="paragraph" w:styleId="27">
    <w:name w:val="toc 2"/>
    <w:next w:val="af3"/>
    <w:rsid w:val="00692D1D"/>
    <w:pPr>
      <w:tabs>
        <w:tab w:val="right" w:leader="dot" w:pos="10149"/>
      </w:tabs>
      <w:spacing w:before="80"/>
      <w:ind w:left="454" w:right="567"/>
      <w:jc w:val="both"/>
    </w:pPr>
    <w:rPr>
      <w:rFonts w:ascii="Arial" w:hAnsi="Arial"/>
      <w:sz w:val="22"/>
      <w:szCs w:val="24"/>
    </w:rPr>
  </w:style>
  <w:style w:type="paragraph" w:styleId="34">
    <w:name w:val="toc 3"/>
    <w:next w:val="af3"/>
    <w:rsid w:val="00692D1D"/>
    <w:pPr>
      <w:tabs>
        <w:tab w:val="right" w:leader="dot" w:pos="10149"/>
      </w:tabs>
      <w:spacing w:before="60"/>
      <w:ind w:left="907" w:right="567"/>
      <w:jc w:val="both"/>
    </w:pPr>
    <w:rPr>
      <w:rFonts w:ascii="Arial" w:hAnsi="Arial"/>
      <w:sz w:val="22"/>
      <w:szCs w:val="24"/>
    </w:rPr>
  </w:style>
  <w:style w:type="paragraph" w:customStyle="1" w:styleId="1b">
    <w:name w:val="Стиль1"/>
    <w:basedOn w:val="af3"/>
    <w:link w:val="1f0"/>
    <w:rsid w:val="003F2C55"/>
    <w:pPr>
      <w:numPr>
        <w:ilvl w:val="1"/>
        <w:numId w:val="3"/>
      </w:numPr>
      <w:tabs>
        <w:tab w:val="left" w:pos="902"/>
      </w:tabs>
      <w:ind w:left="900" w:hanging="305"/>
    </w:pPr>
  </w:style>
  <w:style w:type="paragraph" w:styleId="af8">
    <w:name w:val="List"/>
    <w:basedOn w:val="af3"/>
    <w:rsid w:val="00692D1D"/>
  </w:style>
  <w:style w:type="paragraph" w:styleId="af9">
    <w:name w:val="caption"/>
    <w:basedOn w:val="af3"/>
    <w:next w:val="af3"/>
    <w:qFormat/>
    <w:rsid w:val="00692D1D"/>
    <w:rPr>
      <w:b/>
      <w:bCs/>
      <w:sz w:val="20"/>
      <w:szCs w:val="20"/>
    </w:rPr>
  </w:style>
  <w:style w:type="paragraph" w:customStyle="1" w:styleId="14">
    <w:name w:val="Прил_1"/>
    <w:basedOn w:val="17"/>
    <w:next w:val="af3"/>
    <w:rsid w:val="003F2C55"/>
    <w:pPr>
      <w:pageBreakBefore w:val="0"/>
      <w:numPr>
        <w:numId w:val="2"/>
      </w:numPr>
      <w:tabs>
        <w:tab w:val="clear" w:pos="360"/>
        <w:tab w:val="num" w:pos="720"/>
      </w:tabs>
      <w:ind w:left="720" w:hanging="720"/>
    </w:pPr>
  </w:style>
  <w:style w:type="paragraph" w:customStyle="1" w:styleId="15">
    <w:name w:val="Список 1)"/>
    <w:aliases w:val="2),3)..."/>
    <w:basedOn w:val="af3"/>
    <w:rsid w:val="003F2C55"/>
    <w:pPr>
      <w:numPr>
        <w:ilvl w:val="1"/>
        <w:numId w:val="1"/>
      </w:numPr>
    </w:pPr>
  </w:style>
  <w:style w:type="paragraph" w:customStyle="1" w:styleId="35">
    <w:name w:val="Название документа 3"/>
    <w:basedOn w:val="af3"/>
    <w:rsid w:val="003F2C55"/>
    <w:pPr>
      <w:suppressAutoHyphens/>
      <w:jc w:val="center"/>
    </w:pPr>
    <w:rPr>
      <w:b/>
      <w:bCs/>
    </w:rPr>
  </w:style>
  <w:style w:type="paragraph" w:customStyle="1" w:styleId="afa">
    <w:name w:val="Название таблицы"/>
    <w:basedOn w:val="af9"/>
    <w:rsid w:val="003F2C55"/>
    <w:pPr>
      <w:spacing w:before="360" w:after="120"/>
      <w:jc w:val="right"/>
    </w:pPr>
    <w:rPr>
      <w:bCs w:val="0"/>
    </w:rPr>
  </w:style>
  <w:style w:type="paragraph" w:customStyle="1" w:styleId="afb">
    <w:name w:val="Название рисунка"/>
    <w:basedOn w:val="af9"/>
    <w:rsid w:val="003F2C55"/>
    <w:pPr>
      <w:spacing w:before="120" w:after="360"/>
    </w:pPr>
    <w:rPr>
      <w:bCs w:val="0"/>
    </w:rPr>
  </w:style>
  <w:style w:type="paragraph" w:customStyle="1" w:styleId="1f1">
    <w:name w:val="Название документа 1"/>
    <w:basedOn w:val="af3"/>
    <w:next w:val="28"/>
    <w:rsid w:val="003F2C55"/>
    <w:pPr>
      <w:suppressAutoHyphens/>
      <w:spacing w:before="360" w:after="240"/>
      <w:jc w:val="center"/>
    </w:pPr>
    <w:rPr>
      <w:b/>
      <w:caps/>
      <w:spacing w:val="20"/>
      <w:sz w:val="36"/>
    </w:rPr>
  </w:style>
  <w:style w:type="paragraph" w:customStyle="1" w:styleId="28">
    <w:name w:val="Название документа 2"/>
    <w:basedOn w:val="17"/>
    <w:next w:val="af3"/>
    <w:rsid w:val="003F2C55"/>
    <w:pPr>
      <w:pageBreakBefore w:val="0"/>
      <w:numPr>
        <w:numId w:val="0"/>
      </w:numPr>
      <w:outlineLvl w:val="9"/>
    </w:pPr>
  </w:style>
  <w:style w:type="paragraph" w:customStyle="1" w:styleId="29">
    <w:name w:val="Прил_2"/>
    <w:basedOn w:val="26"/>
    <w:next w:val="af3"/>
    <w:rsid w:val="003F2C55"/>
    <w:pPr>
      <w:tabs>
        <w:tab w:val="left" w:pos="900"/>
      </w:tabs>
      <w:ind w:left="900" w:hanging="900"/>
    </w:pPr>
  </w:style>
  <w:style w:type="paragraph" w:styleId="41">
    <w:name w:val="toc 4"/>
    <w:next w:val="af3"/>
    <w:rsid w:val="00692D1D"/>
    <w:pPr>
      <w:tabs>
        <w:tab w:val="right" w:leader="dot" w:pos="10149"/>
      </w:tabs>
      <w:spacing w:before="160"/>
      <w:ind w:right="567"/>
    </w:pPr>
    <w:rPr>
      <w:rFonts w:ascii="Arial" w:hAnsi="Arial"/>
      <w:b/>
      <w:sz w:val="22"/>
      <w:szCs w:val="24"/>
      <w:u w:color="333333"/>
    </w:rPr>
  </w:style>
  <w:style w:type="paragraph" w:customStyle="1" w:styleId="afc">
    <w:name w:val="Табл_Заголовок"/>
    <w:basedOn w:val="af3"/>
    <w:rsid w:val="003F2C55"/>
    <w:pPr>
      <w:spacing w:before="120"/>
      <w:jc w:val="center"/>
    </w:pPr>
    <w:rPr>
      <w:b/>
      <w:bCs/>
    </w:rPr>
  </w:style>
  <w:style w:type="paragraph" w:customStyle="1" w:styleId="afd">
    <w:name w:val="Табл_Текст"/>
    <w:basedOn w:val="af3"/>
    <w:link w:val="afe"/>
    <w:uiPriority w:val="99"/>
    <w:rsid w:val="003F2C55"/>
    <w:rPr>
      <w:rFonts w:cs="Arial"/>
      <w:sz w:val="20"/>
    </w:rPr>
  </w:style>
  <w:style w:type="paragraph" w:customStyle="1" w:styleId="aff">
    <w:name w:val="ОГЛАВЛЕНИЕ"/>
    <w:basedOn w:val="af3"/>
    <w:next w:val="af3"/>
    <w:rsid w:val="003F2C55"/>
    <w:pPr>
      <w:pageBreakBefore/>
      <w:spacing w:before="240" w:after="480"/>
    </w:pPr>
    <w:rPr>
      <w:b/>
      <w:bCs/>
      <w:iCs/>
      <w:caps/>
      <w:sz w:val="28"/>
    </w:rPr>
  </w:style>
  <w:style w:type="paragraph" w:styleId="51">
    <w:name w:val="toc 5"/>
    <w:next w:val="af3"/>
    <w:rsid w:val="00692D1D"/>
    <w:pPr>
      <w:tabs>
        <w:tab w:val="right" w:leader="dot" w:pos="10149"/>
      </w:tabs>
      <w:ind w:right="567"/>
      <w:jc w:val="both"/>
    </w:pPr>
    <w:rPr>
      <w:rFonts w:ascii="Arial" w:hAnsi="Arial"/>
      <w:sz w:val="22"/>
      <w:szCs w:val="24"/>
    </w:rPr>
  </w:style>
  <w:style w:type="paragraph" w:customStyle="1" w:styleId="36">
    <w:name w:val="Прил_3"/>
    <w:basedOn w:val="32"/>
    <w:next w:val="af3"/>
    <w:rsid w:val="003F2C55"/>
    <w:pPr>
      <w:tabs>
        <w:tab w:val="num" w:pos="360"/>
        <w:tab w:val="num" w:pos="1080"/>
      </w:tabs>
      <w:ind w:left="1080" w:hanging="1080"/>
    </w:pPr>
  </w:style>
  <w:style w:type="paragraph" w:styleId="aff0">
    <w:name w:val="Balloon Text"/>
    <w:basedOn w:val="af3"/>
    <w:link w:val="aff1"/>
    <w:semiHidden/>
    <w:rsid w:val="00692D1D"/>
    <w:rPr>
      <w:rFonts w:ascii="Tahoma" w:hAnsi="Tahoma" w:cs="Tahoma"/>
      <w:sz w:val="16"/>
      <w:szCs w:val="16"/>
    </w:rPr>
  </w:style>
  <w:style w:type="paragraph" w:customStyle="1" w:styleId="24">
    <w:name w:val="Стиль 2"/>
    <w:basedOn w:val="af3"/>
    <w:rsid w:val="003F2C55"/>
    <w:pPr>
      <w:numPr>
        <w:numId w:val="3"/>
      </w:numPr>
    </w:pPr>
  </w:style>
  <w:style w:type="paragraph" w:customStyle="1" w:styleId="42">
    <w:name w:val="Прил_4"/>
    <w:basedOn w:val="4"/>
    <w:next w:val="af3"/>
    <w:rsid w:val="003F2C55"/>
    <w:pPr>
      <w:tabs>
        <w:tab w:val="num" w:pos="360"/>
        <w:tab w:val="left" w:pos="1260"/>
      </w:tabs>
      <w:ind w:left="1260" w:hanging="1260"/>
    </w:pPr>
  </w:style>
  <w:style w:type="paragraph" w:styleId="aff2">
    <w:name w:val="Document Map"/>
    <w:basedOn w:val="af3"/>
    <w:link w:val="aff3"/>
    <w:rsid w:val="00692D1D"/>
    <w:pPr>
      <w:shd w:val="clear" w:color="auto" w:fill="000080"/>
    </w:pPr>
    <w:rPr>
      <w:rFonts w:ascii="Tahoma" w:hAnsi="Tahoma" w:cs="Tahoma"/>
      <w:sz w:val="20"/>
      <w:szCs w:val="20"/>
    </w:rPr>
  </w:style>
  <w:style w:type="character" w:styleId="aff4">
    <w:name w:val="Hyperlink"/>
    <w:basedOn w:val="af5"/>
    <w:uiPriority w:val="99"/>
    <w:rsid w:val="00692D1D"/>
    <w:rPr>
      <w:color w:val="0000FF"/>
      <w:u w:val="single"/>
    </w:rPr>
  </w:style>
  <w:style w:type="paragraph" w:customStyle="1" w:styleId="aff5">
    <w:name w:val="Конфигурационные файлы"/>
    <w:rsid w:val="003F2C55"/>
    <w:pPr>
      <w:spacing w:after="120"/>
    </w:pPr>
    <w:rPr>
      <w:rFonts w:ascii="Courier New" w:hAnsi="Courier New"/>
      <w:lang w:val="en-US"/>
    </w:rPr>
  </w:style>
  <w:style w:type="paragraph" w:customStyle="1" w:styleId="aff6">
    <w:name w:val="Текст колонтитула"/>
    <w:rsid w:val="003F2C55"/>
    <w:pPr>
      <w:jc w:val="right"/>
    </w:pPr>
    <w:rPr>
      <w:rFonts w:ascii="Arial" w:hAnsi="Arial"/>
      <w:i/>
      <w:sz w:val="18"/>
    </w:rPr>
  </w:style>
  <w:style w:type="paragraph" w:customStyle="1" w:styleId="line1">
    <w:name w:val="line1"/>
    <w:semiHidden/>
    <w:rsid w:val="003F2C55"/>
    <w:pPr>
      <w:spacing w:before="60"/>
    </w:pPr>
    <w:rPr>
      <w:rFonts w:ascii="Arial" w:hAnsi="Arial"/>
      <w:sz w:val="12"/>
      <w:szCs w:val="12"/>
    </w:rPr>
  </w:style>
  <w:style w:type="paragraph" w:styleId="aff7">
    <w:name w:val="header"/>
    <w:basedOn w:val="af3"/>
    <w:link w:val="aff8"/>
    <w:rsid w:val="003F2C55"/>
    <w:pPr>
      <w:tabs>
        <w:tab w:val="center" w:pos="4677"/>
        <w:tab w:val="right" w:pos="9355"/>
      </w:tabs>
    </w:pPr>
  </w:style>
  <w:style w:type="paragraph" w:styleId="aff9">
    <w:name w:val="footer"/>
    <w:basedOn w:val="af3"/>
    <w:link w:val="affa"/>
    <w:rsid w:val="003F2C55"/>
    <w:pPr>
      <w:tabs>
        <w:tab w:val="center" w:pos="4677"/>
        <w:tab w:val="right" w:pos="9355"/>
      </w:tabs>
    </w:pPr>
  </w:style>
  <w:style w:type="paragraph" w:customStyle="1" w:styleId="line2">
    <w:name w:val="line2"/>
    <w:semiHidden/>
    <w:rsid w:val="003F2C55"/>
    <w:pPr>
      <w:pBdr>
        <w:top w:val="single" w:sz="8" w:space="1" w:color="auto"/>
      </w:pBdr>
      <w:spacing w:after="240"/>
    </w:pPr>
    <w:rPr>
      <w:rFonts w:ascii="Arial" w:hAnsi="Arial"/>
      <w:sz w:val="12"/>
      <w:szCs w:val="12"/>
    </w:rPr>
  </w:style>
  <w:style w:type="paragraph" w:customStyle="1" w:styleId="ae">
    <w:name w:val="Табл_Список"/>
    <w:basedOn w:val="afd"/>
    <w:rsid w:val="003F2C55"/>
    <w:pPr>
      <w:numPr>
        <w:numId w:val="4"/>
      </w:numPr>
      <w:tabs>
        <w:tab w:val="clear" w:pos="0"/>
        <w:tab w:val="num" w:pos="360"/>
      </w:tabs>
      <w:ind w:left="360" w:hanging="190"/>
    </w:pPr>
    <w:rPr>
      <w:lang w:val="en-US"/>
    </w:rPr>
  </w:style>
  <w:style w:type="paragraph" w:customStyle="1" w:styleId="1">
    <w:name w:val="Табл_Стиль 1"/>
    <w:basedOn w:val="afd"/>
    <w:rsid w:val="003F2C55"/>
    <w:pPr>
      <w:numPr>
        <w:numId w:val="5"/>
      </w:numPr>
      <w:tabs>
        <w:tab w:val="clear" w:pos="397"/>
        <w:tab w:val="num" w:pos="0"/>
      </w:tabs>
      <w:ind w:left="180" w:hanging="180"/>
    </w:pPr>
  </w:style>
  <w:style w:type="paragraph" w:customStyle="1" w:styleId="2a">
    <w:name w:val="Стиль 2 (без отступа)"/>
    <w:basedOn w:val="24"/>
    <w:rsid w:val="003F2C55"/>
    <w:pPr>
      <w:tabs>
        <w:tab w:val="num" w:pos="0"/>
      </w:tabs>
      <w:ind w:left="0" w:firstLine="0"/>
    </w:pPr>
    <w:rPr>
      <w:lang w:val="en-US"/>
    </w:rPr>
  </w:style>
  <w:style w:type="paragraph" w:customStyle="1" w:styleId="16">
    <w:name w:val="Сноска_Стиль 1"/>
    <w:basedOn w:val="affb"/>
    <w:uiPriority w:val="99"/>
    <w:rsid w:val="003F2C55"/>
    <w:pPr>
      <w:numPr>
        <w:ilvl w:val="1"/>
        <w:numId w:val="8"/>
      </w:numPr>
      <w:tabs>
        <w:tab w:val="clear" w:pos="454"/>
        <w:tab w:val="num" w:pos="720"/>
        <w:tab w:val="left" w:pos="1080"/>
      </w:tabs>
      <w:spacing w:after="60"/>
      <w:ind w:left="720" w:hanging="180"/>
    </w:pPr>
  </w:style>
  <w:style w:type="paragraph" w:styleId="affc">
    <w:name w:val="Title"/>
    <w:basedOn w:val="af3"/>
    <w:link w:val="affd"/>
    <w:qFormat/>
    <w:rsid w:val="00D31A54"/>
    <w:pPr>
      <w:spacing w:before="240"/>
      <w:jc w:val="center"/>
    </w:pPr>
    <w:rPr>
      <w:rFonts w:eastAsiaTheme="majorEastAsia" w:cs="Arial"/>
      <w:b/>
      <w:bCs/>
      <w:kern w:val="28"/>
      <w:sz w:val="32"/>
      <w:szCs w:val="32"/>
    </w:rPr>
  </w:style>
  <w:style w:type="paragraph" w:styleId="affe">
    <w:name w:val="Body Text"/>
    <w:basedOn w:val="af3"/>
    <w:rsid w:val="003F2C55"/>
  </w:style>
  <w:style w:type="character" w:styleId="afff">
    <w:name w:val="page number"/>
    <w:basedOn w:val="af5"/>
    <w:rsid w:val="003F2C55"/>
    <w:rPr>
      <w:rFonts w:ascii="Arial" w:hAnsi="Arial"/>
      <w:sz w:val="22"/>
    </w:rPr>
  </w:style>
  <w:style w:type="paragraph" w:customStyle="1" w:styleId="1f2">
    <w:name w:val="Текст 1"/>
    <w:basedOn w:val="26"/>
    <w:link w:val="1f3"/>
    <w:rsid w:val="003F2C55"/>
    <w:pPr>
      <w:keepNext w:val="0"/>
      <w:spacing w:before="0" w:after="120"/>
    </w:pPr>
    <w:rPr>
      <w:b w:val="0"/>
      <w:sz w:val="22"/>
    </w:rPr>
  </w:style>
  <w:style w:type="paragraph" w:customStyle="1" w:styleId="2b">
    <w:name w:val="Текст 2"/>
    <w:basedOn w:val="32"/>
    <w:rsid w:val="003F2C55"/>
    <w:pPr>
      <w:keepNext w:val="0"/>
      <w:spacing w:before="0" w:after="120"/>
    </w:pPr>
    <w:rPr>
      <w:b w:val="0"/>
      <w:i/>
      <w:sz w:val="22"/>
    </w:rPr>
  </w:style>
  <w:style w:type="paragraph" w:customStyle="1" w:styleId="37">
    <w:name w:val="Текст 3"/>
    <w:basedOn w:val="4"/>
    <w:rsid w:val="003F2C55"/>
    <w:pPr>
      <w:keepNext w:val="0"/>
      <w:spacing w:before="0" w:after="120"/>
    </w:pPr>
    <w:rPr>
      <w:b w:val="0"/>
      <w:sz w:val="22"/>
    </w:rPr>
  </w:style>
  <w:style w:type="paragraph" w:customStyle="1" w:styleId="43">
    <w:name w:val="Текст 4"/>
    <w:basedOn w:val="5"/>
    <w:rsid w:val="003F2C55"/>
    <w:pPr>
      <w:tabs>
        <w:tab w:val="num" w:pos="1620"/>
      </w:tabs>
      <w:spacing w:before="0"/>
      <w:ind w:left="1616" w:hanging="1077"/>
    </w:pPr>
    <w:rPr>
      <w:i w:val="0"/>
    </w:rPr>
  </w:style>
  <w:style w:type="paragraph" w:customStyle="1" w:styleId="1c">
    <w:name w:val="Табл_Текст 1"/>
    <w:basedOn w:val="afd"/>
    <w:rsid w:val="003F2C55"/>
    <w:pPr>
      <w:numPr>
        <w:ilvl w:val="1"/>
        <w:numId w:val="6"/>
      </w:numPr>
    </w:pPr>
    <w:rPr>
      <w:szCs w:val="28"/>
    </w:rPr>
  </w:style>
  <w:style w:type="character" w:customStyle="1" w:styleId="210">
    <w:name w:val="Заголовок 2 Знак1"/>
    <w:aliases w:val="H2 Знак,h2 Знак,Заголовок 2 Знак Знак"/>
    <w:basedOn w:val="af5"/>
    <w:link w:val="26"/>
    <w:rsid w:val="00D31A54"/>
    <w:rPr>
      <w:rFonts w:ascii="Arial" w:hAnsi="Arial" w:cs="Arial"/>
      <w:b/>
      <w:bCs/>
      <w:i/>
      <w:iCs/>
      <w:sz w:val="28"/>
      <w:szCs w:val="28"/>
    </w:rPr>
  </w:style>
  <w:style w:type="character" w:customStyle="1" w:styleId="1f3">
    <w:name w:val="Текст 1 Знак"/>
    <w:basedOn w:val="210"/>
    <w:link w:val="1f2"/>
    <w:rsid w:val="003F2C55"/>
    <w:rPr>
      <w:rFonts w:ascii="Arial" w:eastAsiaTheme="majorEastAsia" w:hAnsi="Arial" w:cstheme="majorBidi"/>
      <w:b w:val="0"/>
      <w:bCs/>
      <w:i/>
      <w:iCs/>
      <w:sz w:val="22"/>
      <w:szCs w:val="28"/>
    </w:rPr>
  </w:style>
  <w:style w:type="paragraph" w:customStyle="1" w:styleId="0">
    <w:name w:val="Табл_Текст 0"/>
    <w:basedOn w:val="afd"/>
    <w:rsid w:val="003F2C55"/>
    <w:pPr>
      <w:numPr>
        <w:numId w:val="6"/>
      </w:numPr>
    </w:pPr>
  </w:style>
  <w:style w:type="paragraph" w:customStyle="1" w:styleId="a7">
    <w:name w:val="Сноска_Список"/>
    <w:basedOn w:val="affb"/>
    <w:uiPriority w:val="99"/>
    <w:rsid w:val="003F2C55"/>
    <w:pPr>
      <w:numPr>
        <w:ilvl w:val="2"/>
        <w:numId w:val="8"/>
      </w:numPr>
      <w:tabs>
        <w:tab w:val="clear" w:pos="96"/>
        <w:tab w:val="num" w:pos="1080"/>
      </w:tabs>
      <w:spacing w:after="60"/>
      <w:ind w:left="1080" w:hanging="360"/>
    </w:pPr>
    <w:rPr>
      <w:lang w:val="en-US"/>
    </w:rPr>
  </w:style>
  <w:style w:type="paragraph" w:customStyle="1" w:styleId="25">
    <w:name w:val="Табл_Текст 2"/>
    <w:basedOn w:val="afd"/>
    <w:rsid w:val="003F2C55"/>
    <w:pPr>
      <w:numPr>
        <w:ilvl w:val="2"/>
        <w:numId w:val="6"/>
      </w:numPr>
    </w:pPr>
  </w:style>
  <w:style w:type="table" w:customStyle="1" w:styleId="afff0">
    <w:name w:val="Таблица"/>
    <w:basedOn w:val="af6"/>
    <w:rsid w:val="003F2C55"/>
    <w:pPr>
      <w:spacing w:after="120"/>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outlineLvl w:val="9"/>
      </w:pPr>
      <w:rPr>
        <w:rFonts w:ascii="Arial" w:hAnsi="Aria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tblStylePr w:type="band1Horz">
      <w:rPr>
        <w:color w:val="auto"/>
      </w:rPr>
    </w:tblStylePr>
  </w:style>
  <w:style w:type="paragraph" w:styleId="affb">
    <w:name w:val="footnote text"/>
    <w:link w:val="afff1"/>
    <w:semiHidden/>
    <w:rsid w:val="00692D1D"/>
    <w:pPr>
      <w:ind w:firstLine="284"/>
      <w:jc w:val="both"/>
    </w:pPr>
    <w:rPr>
      <w:rFonts w:ascii="Arial" w:hAnsi="Arial"/>
      <w:spacing w:val="-2"/>
      <w:sz w:val="18"/>
    </w:rPr>
  </w:style>
  <w:style w:type="character" w:styleId="afff2">
    <w:name w:val="footnote reference"/>
    <w:semiHidden/>
    <w:rsid w:val="00692D1D"/>
    <w:rPr>
      <w:rFonts w:ascii="Arial" w:hAnsi="Arial"/>
      <w:color w:val="auto"/>
      <w:spacing w:val="20"/>
      <w:w w:val="100"/>
      <w:position w:val="0"/>
      <w:sz w:val="22"/>
      <w:effect w:val="none"/>
      <w:bdr w:val="none" w:sz="0" w:space="0" w:color="auto"/>
      <w:vertAlign w:val="superscript"/>
    </w:rPr>
  </w:style>
  <w:style w:type="table" w:styleId="afff3">
    <w:name w:val="Table Grid"/>
    <w:basedOn w:val="af6"/>
    <w:rsid w:val="00692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Термин"/>
    <w:basedOn w:val="af5"/>
    <w:rsid w:val="003F2C55"/>
    <w:rPr>
      <w:b/>
      <w:i/>
    </w:rPr>
  </w:style>
  <w:style w:type="paragraph" w:customStyle="1" w:styleId="23">
    <w:name w:val="Табл_Стиль 2"/>
    <w:basedOn w:val="afd"/>
    <w:rsid w:val="003F2C55"/>
    <w:pPr>
      <w:numPr>
        <w:numId w:val="7"/>
      </w:numPr>
      <w:tabs>
        <w:tab w:val="clear" w:pos="113"/>
        <w:tab w:val="num" w:pos="180"/>
      </w:tabs>
      <w:ind w:left="180" w:hanging="180"/>
    </w:pPr>
  </w:style>
  <w:style w:type="paragraph" w:customStyle="1" w:styleId="22">
    <w:name w:val="Сноска_Стиль 2"/>
    <w:basedOn w:val="affb"/>
    <w:uiPriority w:val="99"/>
    <w:rsid w:val="003F2C55"/>
    <w:pPr>
      <w:numPr>
        <w:numId w:val="8"/>
      </w:numPr>
      <w:tabs>
        <w:tab w:val="left" w:pos="540"/>
      </w:tabs>
      <w:spacing w:after="60"/>
    </w:pPr>
    <w:rPr>
      <w:lang w:val="en-US"/>
    </w:rPr>
  </w:style>
  <w:style w:type="character" w:customStyle="1" w:styleId="1f0">
    <w:name w:val="Стиль1 Знак"/>
    <w:basedOn w:val="af5"/>
    <w:link w:val="1b"/>
    <w:rsid w:val="00BC0F59"/>
    <w:rPr>
      <w:sz w:val="24"/>
      <w:szCs w:val="24"/>
    </w:rPr>
  </w:style>
  <w:style w:type="paragraph" w:styleId="afff5">
    <w:name w:val="List Paragraph"/>
    <w:basedOn w:val="af3"/>
    <w:uiPriority w:val="99"/>
    <w:qFormat/>
    <w:rsid w:val="00D31A54"/>
    <w:pPr>
      <w:ind w:left="720"/>
      <w:contextualSpacing/>
    </w:pPr>
  </w:style>
  <w:style w:type="character" w:styleId="afff6">
    <w:name w:val="annotation reference"/>
    <w:basedOn w:val="af5"/>
    <w:uiPriority w:val="99"/>
    <w:unhideWhenUsed/>
    <w:rsid w:val="00FD2D14"/>
    <w:rPr>
      <w:sz w:val="16"/>
      <w:szCs w:val="16"/>
    </w:rPr>
  </w:style>
  <w:style w:type="paragraph" w:styleId="afff7">
    <w:name w:val="annotation text"/>
    <w:basedOn w:val="af3"/>
    <w:link w:val="afff8"/>
    <w:uiPriority w:val="99"/>
    <w:unhideWhenUsed/>
    <w:rsid w:val="00FD2D14"/>
    <w:rPr>
      <w:sz w:val="20"/>
    </w:rPr>
  </w:style>
  <w:style w:type="character" w:customStyle="1" w:styleId="afff8">
    <w:name w:val="Текст примечания Знак"/>
    <w:basedOn w:val="af5"/>
    <w:link w:val="afff7"/>
    <w:uiPriority w:val="99"/>
    <w:rsid w:val="00FD2D14"/>
    <w:rPr>
      <w:rFonts w:asciiTheme="minorHAnsi" w:eastAsiaTheme="minorHAnsi" w:hAnsiTheme="minorHAnsi" w:cstheme="minorBidi"/>
      <w:lang w:eastAsia="en-US"/>
    </w:rPr>
  </w:style>
  <w:style w:type="paragraph" w:styleId="afff9">
    <w:name w:val="annotation subject"/>
    <w:basedOn w:val="afff7"/>
    <w:next w:val="afff7"/>
    <w:link w:val="afffa"/>
    <w:unhideWhenUsed/>
    <w:rsid w:val="00FD2D14"/>
    <w:rPr>
      <w:b/>
      <w:bCs/>
    </w:rPr>
  </w:style>
  <w:style w:type="character" w:customStyle="1" w:styleId="afffa">
    <w:name w:val="Тема примечания Знак"/>
    <w:basedOn w:val="afff8"/>
    <w:link w:val="afff9"/>
    <w:rsid w:val="00FD2D14"/>
    <w:rPr>
      <w:rFonts w:asciiTheme="minorHAnsi" w:eastAsiaTheme="minorHAnsi" w:hAnsiTheme="minorHAnsi" w:cstheme="minorBidi"/>
      <w:b/>
      <w:bCs/>
      <w:lang w:eastAsia="en-US"/>
    </w:rPr>
  </w:style>
  <w:style w:type="character" w:customStyle="1" w:styleId="aff1">
    <w:name w:val="Текст выноски Знак"/>
    <w:basedOn w:val="af5"/>
    <w:link w:val="aff0"/>
    <w:semiHidden/>
    <w:rsid w:val="00FD2D14"/>
    <w:rPr>
      <w:rFonts w:ascii="Tahoma" w:hAnsi="Tahoma" w:cs="Tahoma"/>
      <w:sz w:val="16"/>
      <w:szCs w:val="16"/>
    </w:rPr>
  </w:style>
  <w:style w:type="character" w:customStyle="1" w:styleId="1e">
    <w:name w:val="Заголовок 1 Знак"/>
    <w:aliases w:val=". Знак,H1 Знак,Название спецификации Знак,Глава 1 Знак,P1 Знак"/>
    <w:basedOn w:val="af5"/>
    <w:link w:val="17"/>
    <w:rsid w:val="00D31A54"/>
    <w:rPr>
      <w:rFonts w:ascii="Arial" w:hAnsi="Arial" w:cs="Arial"/>
      <w:b/>
      <w:bCs/>
      <w:kern w:val="32"/>
      <w:sz w:val="26"/>
      <w:szCs w:val="32"/>
    </w:rPr>
  </w:style>
  <w:style w:type="character" w:customStyle="1" w:styleId="afffb">
    <w:name w:val="_Текст+абзац Знак"/>
    <w:basedOn w:val="af5"/>
    <w:link w:val="afffc"/>
    <w:rsid w:val="00692D1D"/>
    <w:rPr>
      <w:rFonts w:ascii="Arial" w:hAnsi="Arial"/>
      <w:spacing w:val="-2"/>
      <w:sz w:val="22"/>
    </w:rPr>
  </w:style>
  <w:style w:type="paragraph" w:customStyle="1" w:styleId="afffc">
    <w:name w:val="_Текст+абзац"/>
    <w:aliases w:val="_Текст_Перечисление + Слева:  0,06 см"/>
    <w:link w:val="afffb"/>
    <w:rsid w:val="00692D1D"/>
    <w:pPr>
      <w:spacing w:before="120"/>
      <w:ind w:firstLine="595"/>
      <w:jc w:val="both"/>
    </w:pPr>
    <w:rPr>
      <w:rFonts w:ascii="Arial" w:hAnsi="Arial"/>
      <w:spacing w:val="-2"/>
      <w:sz w:val="22"/>
    </w:rPr>
  </w:style>
  <w:style w:type="paragraph" w:customStyle="1" w:styleId="18">
    <w:name w:val="_Прил_А.1"/>
    <w:next w:val="afffc"/>
    <w:rsid w:val="00692D1D"/>
    <w:pPr>
      <w:numPr>
        <w:ilvl w:val="1"/>
        <w:numId w:val="9"/>
      </w:numPr>
      <w:suppressAutoHyphens/>
      <w:spacing w:before="360" w:after="240"/>
      <w:outlineLvl w:val="1"/>
    </w:pPr>
    <w:rPr>
      <w:rFonts w:ascii="Arial" w:hAnsi="Arial" w:cs="Arial"/>
      <w:b/>
      <w:bCs/>
      <w:sz w:val="26"/>
      <w:szCs w:val="26"/>
    </w:rPr>
  </w:style>
  <w:style w:type="paragraph" w:customStyle="1" w:styleId="110">
    <w:name w:val="_Прил_А.1.1"/>
    <w:next w:val="afffc"/>
    <w:rsid w:val="00692D1D"/>
    <w:pPr>
      <w:numPr>
        <w:ilvl w:val="2"/>
        <w:numId w:val="9"/>
      </w:numPr>
      <w:suppressAutoHyphens/>
      <w:spacing w:before="360" w:after="240"/>
      <w:outlineLvl w:val="2"/>
    </w:pPr>
    <w:rPr>
      <w:rFonts w:ascii="Arial" w:hAnsi="Arial"/>
      <w:b/>
      <w:i/>
      <w:sz w:val="24"/>
      <w:szCs w:val="24"/>
    </w:rPr>
  </w:style>
  <w:style w:type="paragraph" w:customStyle="1" w:styleId="a8">
    <w:name w:val="_Прил.А_Пункт"/>
    <w:rsid w:val="00692D1D"/>
    <w:pPr>
      <w:numPr>
        <w:ilvl w:val="3"/>
        <w:numId w:val="9"/>
      </w:numPr>
      <w:spacing w:before="120"/>
      <w:ind w:left="0"/>
      <w:jc w:val="both"/>
    </w:pPr>
    <w:rPr>
      <w:rFonts w:ascii="Arial" w:hAnsi="Arial"/>
      <w:spacing w:val="-2"/>
      <w:sz w:val="22"/>
    </w:rPr>
  </w:style>
  <w:style w:type="paragraph" w:customStyle="1" w:styleId="a9">
    <w:name w:val="_Прил.А_подПункт"/>
    <w:rsid w:val="00692D1D"/>
    <w:pPr>
      <w:numPr>
        <w:ilvl w:val="4"/>
        <w:numId w:val="9"/>
      </w:numPr>
      <w:spacing w:before="120"/>
      <w:jc w:val="both"/>
    </w:pPr>
    <w:rPr>
      <w:rFonts w:ascii="Arial" w:hAnsi="Arial"/>
      <w:spacing w:val="-2"/>
      <w:sz w:val="22"/>
    </w:rPr>
  </w:style>
  <w:style w:type="paragraph" w:customStyle="1" w:styleId="19">
    <w:name w:val="_Прил.А.1_Пункт"/>
    <w:rsid w:val="00692D1D"/>
    <w:pPr>
      <w:numPr>
        <w:ilvl w:val="5"/>
        <w:numId w:val="9"/>
      </w:numPr>
      <w:spacing w:before="120"/>
      <w:ind w:left="0"/>
      <w:jc w:val="both"/>
    </w:pPr>
    <w:rPr>
      <w:rFonts w:ascii="Arial" w:hAnsi="Arial"/>
      <w:spacing w:val="-2"/>
      <w:sz w:val="22"/>
    </w:rPr>
  </w:style>
  <w:style w:type="paragraph" w:customStyle="1" w:styleId="1a">
    <w:name w:val="_Прил.А.1_подПункт"/>
    <w:rsid w:val="00692D1D"/>
    <w:pPr>
      <w:numPr>
        <w:ilvl w:val="6"/>
        <w:numId w:val="9"/>
      </w:numPr>
      <w:spacing w:before="120"/>
    </w:pPr>
    <w:rPr>
      <w:rFonts w:ascii="Arial" w:hAnsi="Arial"/>
      <w:spacing w:val="-2"/>
      <w:sz w:val="22"/>
    </w:rPr>
  </w:style>
  <w:style w:type="paragraph" w:customStyle="1" w:styleId="111">
    <w:name w:val="_Прил.А.1.1_Пункт"/>
    <w:rsid w:val="00692D1D"/>
    <w:pPr>
      <w:numPr>
        <w:ilvl w:val="7"/>
        <w:numId w:val="9"/>
      </w:numPr>
      <w:spacing w:before="120"/>
      <w:jc w:val="both"/>
    </w:pPr>
    <w:rPr>
      <w:rFonts w:ascii="Arial" w:hAnsi="Arial"/>
      <w:spacing w:val="-2"/>
      <w:sz w:val="22"/>
    </w:rPr>
  </w:style>
  <w:style w:type="paragraph" w:customStyle="1" w:styleId="112">
    <w:name w:val="_Прил.А1.1_подПункт"/>
    <w:rsid w:val="00692D1D"/>
    <w:pPr>
      <w:numPr>
        <w:ilvl w:val="8"/>
        <w:numId w:val="9"/>
      </w:numPr>
      <w:spacing w:before="120"/>
      <w:jc w:val="both"/>
    </w:pPr>
    <w:rPr>
      <w:rFonts w:ascii="Arial" w:hAnsi="Arial"/>
      <w:spacing w:val="-2"/>
      <w:sz w:val="22"/>
    </w:rPr>
  </w:style>
  <w:style w:type="character" w:customStyle="1" w:styleId="33">
    <w:name w:val="Заголовок 3 Знак"/>
    <w:aliases w:val="H3 Знак"/>
    <w:basedOn w:val="af5"/>
    <w:link w:val="32"/>
    <w:rsid w:val="00D31A54"/>
    <w:rPr>
      <w:rFonts w:ascii="Arial" w:hAnsi="Arial" w:cs="Arial"/>
      <w:b/>
      <w:bCs/>
      <w:sz w:val="26"/>
      <w:szCs w:val="26"/>
    </w:rPr>
  </w:style>
  <w:style w:type="character" w:customStyle="1" w:styleId="40">
    <w:name w:val="Заголовок 4 Знак"/>
    <w:aliases w:val="Заголовок 4 (Приложение) Знак,H4 Знак"/>
    <w:basedOn w:val="af5"/>
    <w:link w:val="4"/>
    <w:rsid w:val="00D31A54"/>
    <w:rPr>
      <w:b/>
      <w:bCs/>
      <w:sz w:val="28"/>
      <w:szCs w:val="28"/>
    </w:rPr>
  </w:style>
  <w:style w:type="paragraph" w:customStyle="1" w:styleId="a4">
    <w:name w:val="_Табл_Заголовок"/>
    <w:rsid w:val="00692D1D"/>
    <w:pPr>
      <w:numPr>
        <w:numId w:val="10"/>
      </w:numPr>
      <w:jc w:val="center"/>
    </w:pPr>
    <w:rPr>
      <w:rFonts w:ascii="Arial" w:hAnsi="Arial"/>
      <w:b/>
      <w:spacing w:val="-2"/>
      <w:szCs w:val="18"/>
    </w:rPr>
  </w:style>
  <w:style w:type="paragraph" w:customStyle="1" w:styleId="a">
    <w:name w:val="_Табл_Циф.в.№пп"/>
    <w:rsid w:val="00692D1D"/>
    <w:pPr>
      <w:numPr>
        <w:numId w:val="11"/>
      </w:numPr>
      <w:jc w:val="center"/>
    </w:pPr>
    <w:rPr>
      <w:rFonts w:ascii="Arial" w:hAnsi="Arial"/>
      <w:spacing w:val="-2"/>
      <w:szCs w:val="18"/>
    </w:rPr>
  </w:style>
  <w:style w:type="paragraph" w:customStyle="1" w:styleId="a5">
    <w:name w:val="_Табл_Текст"/>
    <w:rsid w:val="00692D1D"/>
    <w:pPr>
      <w:numPr>
        <w:numId w:val="12"/>
      </w:numPr>
      <w:spacing w:before="40"/>
      <w:ind w:left="57" w:hanging="57"/>
      <w:jc w:val="both"/>
    </w:pPr>
    <w:rPr>
      <w:rFonts w:ascii="Arial" w:hAnsi="Arial"/>
      <w:spacing w:val="-2"/>
      <w:szCs w:val="18"/>
    </w:rPr>
  </w:style>
  <w:style w:type="character" w:customStyle="1" w:styleId="afe">
    <w:name w:val="Табл_Текст Знак"/>
    <w:basedOn w:val="af5"/>
    <w:link w:val="afd"/>
    <w:uiPriority w:val="99"/>
    <w:locked/>
    <w:rsid w:val="00FD2D14"/>
    <w:rPr>
      <w:rFonts w:ascii="Arial" w:hAnsi="Arial" w:cs="Arial"/>
    </w:rPr>
  </w:style>
  <w:style w:type="paragraph" w:styleId="afffd">
    <w:name w:val="TOC Heading"/>
    <w:basedOn w:val="17"/>
    <w:next w:val="af3"/>
    <w:uiPriority w:val="39"/>
    <w:semiHidden/>
    <w:unhideWhenUsed/>
    <w:qFormat/>
    <w:rsid w:val="00D31A54"/>
    <w:pPr>
      <w:keepLines/>
      <w:pageBreakBefore w:val="0"/>
      <w:numPr>
        <w:numId w:val="0"/>
      </w:numPr>
      <w:jc w:val="both"/>
      <w:outlineLvl w:val="9"/>
    </w:pPr>
    <w:rPr>
      <w:rFonts w:asciiTheme="majorHAnsi" w:eastAsiaTheme="majorEastAsia" w:hAnsiTheme="majorHAnsi" w:cstheme="majorBidi"/>
      <w:bCs w:val="0"/>
      <w:caps/>
      <w:color w:val="365F91" w:themeColor="accent1" w:themeShade="BF"/>
      <w:szCs w:val="28"/>
    </w:rPr>
  </w:style>
  <w:style w:type="character" w:customStyle="1" w:styleId="afffe">
    <w:name w:val="ОГЛАВЛЕНИЕ Знак"/>
    <w:basedOn w:val="af5"/>
    <w:rsid w:val="00FD2D14"/>
    <w:rPr>
      <w:rFonts w:ascii="Arial" w:hAnsi="Arial"/>
      <w:b/>
      <w:bCs/>
      <w:iCs/>
      <w:caps/>
      <w:sz w:val="28"/>
      <w:lang w:val="ru-RU" w:eastAsia="ru-RU" w:bidi="ar-SA"/>
    </w:rPr>
  </w:style>
  <w:style w:type="character" w:customStyle="1" w:styleId="affa">
    <w:name w:val="Нижний колонтитул Знак"/>
    <w:basedOn w:val="af5"/>
    <w:link w:val="aff9"/>
    <w:uiPriority w:val="99"/>
    <w:rsid w:val="00FD2D14"/>
    <w:rPr>
      <w:rFonts w:ascii="Arial" w:hAnsi="Arial"/>
      <w:sz w:val="22"/>
    </w:rPr>
  </w:style>
  <w:style w:type="character" w:customStyle="1" w:styleId="aff8">
    <w:name w:val="Верхний колонтитул Знак"/>
    <w:basedOn w:val="af5"/>
    <w:link w:val="aff7"/>
    <w:uiPriority w:val="99"/>
    <w:rsid w:val="00FD2D14"/>
    <w:rPr>
      <w:rFonts w:ascii="Arial" w:hAnsi="Arial"/>
      <w:sz w:val="22"/>
    </w:rPr>
  </w:style>
  <w:style w:type="paragraph" w:customStyle="1" w:styleId="11">
    <w:name w:val="_Заг.1"/>
    <w:next w:val="afffc"/>
    <w:rsid w:val="00692D1D"/>
    <w:pPr>
      <w:pageBreakBefore/>
      <w:numPr>
        <w:numId w:val="14"/>
      </w:numPr>
      <w:suppressAutoHyphens/>
      <w:spacing w:before="360" w:after="240"/>
      <w:outlineLvl w:val="0"/>
    </w:pPr>
    <w:rPr>
      <w:rFonts w:ascii="Arial" w:hAnsi="Arial" w:cs="Arial"/>
      <w:b/>
      <w:bCs/>
      <w:sz w:val="30"/>
      <w:szCs w:val="32"/>
    </w:rPr>
  </w:style>
  <w:style w:type="paragraph" w:customStyle="1" w:styleId="2">
    <w:name w:val="_Заг.2"/>
    <w:next w:val="afffc"/>
    <w:rsid w:val="00692D1D"/>
    <w:pPr>
      <w:numPr>
        <w:ilvl w:val="1"/>
        <w:numId w:val="14"/>
      </w:numPr>
      <w:suppressAutoHyphens/>
      <w:spacing w:before="360" w:after="240"/>
      <w:outlineLvl w:val="1"/>
    </w:pPr>
    <w:rPr>
      <w:rFonts w:ascii="Arial" w:hAnsi="Arial" w:cs="Arial"/>
      <w:b/>
      <w:bCs/>
      <w:iCs/>
      <w:sz w:val="26"/>
      <w:szCs w:val="28"/>
    </w:rPr>
  </w:style>
  <w:style w:type="paragraph" w:customStyle="1" w:styleId="3">
    <w:name w:val="_Заг.3"/>
    <w:next w:val="afffc"/>
    <w:rsid w:val="00692D1D"/>
    <w:pPr>
      <w:numPr>
        <w:ilvl w:val="2"/>
        <w:numId w:val="14"/>
      </w:numPr>
      <w:suppressAutoHyphens/>
      <w:spacing w:before="360" w:after="240"/>
      <w:outlineLvl w:val="2"/>
    </w:pPr>
    <w:rPr>
      <w:rFonts w:ascii="Arial" w:hAnsi="Arial" w:cs="Arial"/>
      <w:b/>
      <w:bCs/>
      <w:i/>
      <w:iCs/>
      <w:sz w:val="24"/>
      <w:szCs w:val="28"/>
    </w:rPr>
  </w:style>
  <w:style w:type="paragraph" w:customStyle="1" w:styleId="13">
    <w:name w:val="_Заг1.подПункт"/>
    <w:rsid w:val="00692D1D"/>
    <w:pPr>
      <w:numPr>
        <w:ilvl w:val="4"/>
        <w:numId w:val="14"/>
      </w:numPr>
      <w:spacing w:before="120"/>
      <w:jc w:val="both"/>
    </w:pPr>
    <w:rPr>
      <w:rFonts w:ascii="Arial" w:hAnsi="Arial"/>
      <w:spacing w:val="-2"/>
      <w:sz w:val="22"/>
    </w:rPr>
  </w:style>
  <w:style w:type="paragraph" w:customStyle="1" w:styleId="12">
    <w:name w:val="_Заг1.Пункт"/>
    <w:rsid w:val="00692D1D"/>
    <w:pPr>
      <w:numPr>
        <w:ilvl w:val="3"/>
        <w:numId w:val="14"/>
      </w:numPr>
      <w:spacing w:before="120"/>
      <w:ind w:left="0"/>
      <w:jc w:val="both"/>
    </w:pPr>
    <w:rPr>
      <w:rFonts w:ascii="Arial" w:hAnsi="Arial"/>
      <w:spacing w:val="-2"/>
      <w:sz w:val="22"/>
    </w:rPr>
  </w:style>
  <w:style w:type="paragraph" w:customStyle="1" w:styleId="21">
    <w:name w:val="_Заг2.подПункт"/>
    <w:rsid w:val="00692D1D"/>
    <w:pPr>
      <w:numPr>
        <w:ilvl w:val="6"/>
        <w:numId w:val="14"/>
      </w:numPr>
      <w:spacing w:before="120"/>
      <w:jc w:val="both"/>
    </w:pPr>
    <w:rPr>
      <w:rFonts w:ascii="Arial" w:hAnsi="Arial"/>
      <w:spacing w:val="-2"/>
      <w:sz w:val="22"/>
    </w:rPr>
  </w:style>
  <w:style w:type="paragraph" w:customStyle="1" w:styleId="20">
    <w:name w:val="_Заг2.Пункт"/>
    <w:link w:val="2c"/>
    <w:rsid w:val="00692D1D"/>
    <w:pPr>
      <w:numPr>
        <w:ilvl w:val="5"/>
        <w:numId w:val="14"/>
      </w:numPr>
      <w:spacing w:before="120"/>
      <w:ind w:left="0"/>
      <w:jc w:val="both"/>
    </w:pPr>
    <w:rPr>
      <w:rFonts w:ascii="Arial" w:hAnsi="Arial"/>
      <w:spacing w:val="-2"/>
      <w:sz w:val="22"/>
    </w:rPr>
  </w:style>
  <w:style w:type="paragraph" w:customStyle="1" w:styleId="31">
    <w:name w:val="_Заг3.подПункт"/>
    <w:rsid w:val="00692D1D"/>
    <w:pPr>
      <w:numPr>
        <w:ilvl w:val="8"/>
        <w:numId w:val="14"/>
      </w:numPr>
      <w:spacing w:before="120"/>
      <w:jc w:val="both"/>
    </w:pPr>
    <w:rPr>
      <w:rFonts w:ascii="Arial" w:hAnsi="Arial"/>
      <w:spacing w:val="-2"/>
      <w:sz w:val="22"/>
    </w:rPr>
  </w:style>
  <w:style w:type="paragraph" w:customStyle="1" w:styleId="30">
    <w:name w:val="_Заг3.Пункт"/>
    <w:rsid w:val="00692D1D"/>
    <w:pPr>
      <w:numPr>
        <w:ilvl w:val="7"/>
        <w:numId w:val="14"/>
      </w:numPr>
      <w:spacing w:before="120"/>
      <w:jc w:val="both"/>
    </w:pPr>
    <w:rPr>
      <w:rFonts w:ascii="Arial" w:hAnsi="Arial"/>
      <w:spacing w:val="-2"/>
      <w:sz w:val="22"/>
    </w:rPr>
  </w:style>
  <w:style w:type="paragraph" w:customStyle="1" w:styleId="ad">
    <w:name w:val="_Текст_Перечисление"/>
    <w:link w:val="affff"/>
    <w:rsid w:val="00692D1D"/>
    <w:pPr>
      <w:numPr>
        <w:numId w:val="13"/>
      </w:numPr>
      <w:spacing w:before="40"/>
      <w:jc w:val="both"/>
    </w:pPr>
    <w:rPr>
      <w:rFonts w:ascii="Arial" w:hAnsi="Arial"/>
      <w:spacing w:val="-2"/>
      <w:sz w:val="22"/>
    </w:rPr>
  </w:style>
  <w:style w:type="character" w:customStyle="1" w:styleId="affff">
    <w:name w:val="_Текст_Перечисление Знак"/>
    <w:basedOn w:val="af5"/>
    <w:link w:val="ad"/>
    <w:rsid w:val="00FD2D14"/>
    <w:rPr>
      <w:rFonts w:ascii="Arial" w:hAnsi="Arial"/>
      <w:spacing w:val="-2"/>
      <w:sz w:val="22"/>
    </w:rPr>
  </w:style>
  <w:style w:type="paragraph" w:customStyle="1" w:styleId="1f4">
    <w:name w:val="_Перечисление_1)"/>
    <w:rsid w:val="00692D1D"/>
    <w:pPr>
      <w:spacing w:before="40"/>
      <w:ind w:firstLine="851"/>
      <w:jc w:val="both"/>
    </w:pPr>
    <w:rPr>
      <w:rFonts w:ascii="Arial" w:hAnsi="Arial"/>
      <w:spacing w:val="-2"/>
      <w:sz w:val="22"/>
    </w:rPr>
  </w:style>
  <w:style w:type="paragraph" w:customStyle="1" w:styleId="a3">
    <w:name w:val="_ТаблТкстУтвСогласовТЛиЛУ"/>
    <w:rsid w:val="00692D1D"/>
    <w:pPr>
      <w:numPr>
        <w:numId w:val="15"/>
      </w:numPr>
      <w:ind w:left="68" w:hanging="68"/>
    </w:pPr>
    <w:rPr>
      <w:rFonts w:ascii="Arial" w:hAnsi="Arial"/>
      <w:sz w:val="22"/>
    </w:rPr>
  </w:style>
  <w:style w:type="character" w:customStyle="1" w:styleId="2c">
    <w:name w:val="_Заг2.Пункт Знак"/>
    <w:basedOn w:val="af5"/>
    <w:link w:val="20"/>
    <w:rsid w:val="00FD2D14"/>
    <w:rPr>
      <w:rFonts w:ascii="Arial" w:hAnsi="Arial"/>
      <w:spacing w:val="-2"/>
      <w:sz w:val="22"/>
    </w:rPr>
  </w:style>
  <w:style w:type="paragraph" w:customStyle="1" w:styleId="affff0">
    <w:name w:val="_Перечисление_а)"/>
    <w:rsid w:val="00692D1D"/>
    <w:pPr>
      <w:spacing w:before="40"/>
      <w:ind w:firstLine="601"/>
      <w:jc w:val="both"/>
    </w:pPr>
    <w:rPr>
      <w:rFonts w:ascii="Arial" w:hAnsi="Arial"/>
      <w:spacing w:val="-2"/>
      <w:sz w:val="22"/>
      <w:szCs w:val="22"/>
    </w:rPr>
  </w:style>
  <w:style w:type="character" w:customStyle="1" w:styleId="afff1">
    <w:name w:val="Текст сноски Знак"/>
    <w:basedOn w:val="af5"/>
    <w:link w:val="affb"/>
    <w:semiHidden/>
    <w:rsid w:val="00FD2D14"/>
    <w:rPr>
      <w:rFonts w:ascii="Arial" w:hAnsi="Arial"/>
      <w:spacing w:val="-2"/>
      <w:sz w:val="18"/>
    </w:rPr>
  </w:style>
  <w:style w:type="character" w:customStyle="1" w:styleId="aff3">
    <w:name w:val="Схема документа Знак"/>
    <w:basedOn w:val="af5"/>
    <w:link w:val="aff2"/>
    <w:rsid w:val="00FD2D14"/>
    <w:rPr>
      <w:rFonts w:ascii="Tahoma" w:hAnsi="Tahoma" w:cs="Tahoma"/>
      <w:shd w:val="clear" w:color="auto" w:fill="000080"/>
    </w:rPr>
  </w:style>
  <w:style w:type="paragraph" w:customStyle="1" w:styleId="-">
    <w:name w:val="_Этап.проектир-я"/>
    <w:rsid w:val="00692D1D"/>
    <w:pPr>
      <w:spacing w:before="240"/>
      <w:jc w:val="center"/>
    </w:pPr>
    <w:rPr>
      <w:rFonts w:ascii="Arial" w:hAnsi="Arial"/>
      <w:b/>
      <w:sz w:val="32"/>
      <w:szCs w:val="24"/>
    </w:rPr>
  </w:style>
  <w:style w:type="paragraph" w:customStyle="1" w:styleId="-0">
    <w:name w:val="_Прил.А_Заг-к"/>
    <w:next w:val="afffc"/>
    <w:rsid w:val="00692D1D"/>
    <w:pPr>
      <w:suppressAutoHyphens/>
      <w:spacing w:before="240" w:after="240"/>
      <w:jc w:val="center"/>
      <w:outlineLvl w:val="0"/>
    </w:pPr>
    <w:rPr>
      <w:rFonts w:ascii="Arial" w:hAnsi="Arial"/>
      <w:b/>
      <w:sz w:val="30"/>
      <w:szCs w:val="24"/>
    </w:rPr>
  </w:style>
  <w:style w:type="paragraph" w:customStyle="1" w:styleId="affff1">
    <w:name w:val="_Дец.№._ТЛ"/>
    <w:next w:val="afffc"/>
    <w:rsid w:val="00692D1D"/>
    <w:pPr>
      <w:spacing w:before="240" w:after="600"/>
      <w:jc w:val="center"/>
    </w:pPr>
    <w:rPr>
      <w:rFonts w:ascii="Arial" w:hAnsi="Arial"/>
      <w:caps/>
      <w:sz w:val="22"/>
    </w:rPr>
  </w:style>
  <w:style w:type="paragraph" w:customStyle="1" w:styleId="affff2">
    <w:name w:val="_ТаблПрил_№.и.Название"/>
    <w:next w:val="afffc"/>
    <w:rsid w:val="00692D1D"/>
    <w:pPr>
      <w:spacing w:before="120" w:after="120"/>
    </w:pPr>
    <w:rPr>
      <w:rFonts w:ascii="Arial" w:hAnsi="Arial"/>
      <w:bCs/>
      <w:sz w:val="22"/>
    </w:rPr>
  </w:style>
  <w:style w:type="numbering" w:customStyle="1" w:styleId="1f5">
    <w:name w:val="Нет списка1"/>
    <w:next w:val="af7"/>
    <w:uiPriority w:val="99"/>
    <w:semiHidden/>
    <w:unhideWhenUsed/>
    <w:rsid w:val="00105EDE"/>
  </w:style>
  <w:style w:type="table" w:customStyle="1" w:styleId="1f6">
    <w:name w:val="Таблица1"/>
    <w:basedOn w:val="af6"/>
    <w:rsid w:val="00105EDE"/>
    <w:pPr>
      <w:spacing w:after="120"/>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outlineLvl w:val="9"/>
      </w:pPr>
      <w:rPr>
        <w:rFonts w:ascii="Arial" w:hAnsi="Aria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tblStylePr w:type="band1Horz">
      <w:rPr>
        <w:color w:val="auto"/>
      </w:rPr>
    </w:tblStylePr>
  </w:style>
  <w:style w:type="paragraph" w:styleId="61">
    <w:name w:val="toc 6"/>
    <w:next w:val="af3"/>
    <w:rsid w:val="00692D1D"/>
    <w:pPr>
      <w:tabs>
        <w:tab w:val="right" w:pos="5670"/>
      </w:tabs>
      <w:ind w:right="567"/>
      <w:jc w:val="both"/>
    </w:pPr>
    <w:rPr>
      <w:rFonts w:ascii="Arial" w:hAnsi="Arial"/>
      <w:spacing w:val="2"/>
      <w:sz w:val="22"/>
      <w:szCs w:val="24"/>
    </w:rPr>
  </w:style>
  <w:style w:type="paragraph" w:styleId="71">
    <w:name w:val="toc 7"/>
    <w:next w:val="af3"/>
    <w:rsid w:val="00692D1D"/>
    <w:pPr>
      <w:tabs>
        <w:tab w:val="left" w:pos="1418"/>
        <w:tab w:val="right" w:leader="dot" w:pos="10025"/>
      </w:tabs>
      <w:spacing w:before="60"/>
      <w:ind w:left="1418" w:right="567" w:hanging="851"/>
      <w:jc w:val="both"/>
    </w:pPr>
    <w:rPr>
      <w:rFonts w:ascii="Arial" w:hAnsi="Arial"/>
      <w:spacing w:val="-10"/>
      <w:sz w:val="22"/>
      <w:szCs w:val="24"/>
    </w:rPr>
  </w:style>
  <w:style w:type="paragraph" w:styleId="81">
    <w:name w:val="toc 8"/>
    <w:basedOn w:val="af3"/>
    <w:next w:val="af3"/>
    <w:autoRedefine/>
    <w:rsid w:val="00692D1D"/>
    <w:pPr>
      <w:ind w:left="1680"/>
    </w:pPr>
  </w:style>
  <w:style w:type="paragraph" w:styleId="91">
    <w:name w:val="toc 9"/>
    <w:basedOn w:val="af3"/>
    <w:next w:val="af3"/>
    <w:autoRedefine/>
    <w:rsid w:val="00692D1D"/>
    <w:pPr>
      <w:ind w:left="1920"/>
    </w:pPr>
  </w:style>
  <w:style w:type="paragraph" w:styleId="affff3">
    <w:name w:val="Revision"/>
    <w:hidden/>
    <w:uiPriority w:val="99"/>
    <w:semiHidden/>
    <w:rsid w:val="000F4F02"/>
    <w:rPr>
      <w:rFonts w:asciiTheme="minorHAnsi" w:eastAsiaTheme="minorHAnsi" w:hAnsiTheme="minorHAnsi" w:cstheme="minorBidi"/>
      <w:sz w:val="22"/>
      <w:szCs w:val="22"/>
      <w:lang w:eastAsia="en-US"/>
    </w:rPr>
  </w:style>
  <w:style w:type="character" w:customStyle="1" w:styleId="50">
    <w:name w:val="Заголовок 5 Знак"/>
    <w:aliases w:val="H5 Знак"/>
    <w:basedOn w:val="af5"/>
    <w:link w:val="5"/>
    <w:rsid w:val="00D31A54"/>
    <w:rPr>
      <w:b/>
      <w:bCs/>
      <w:i/>
      <w:iCs/>
      <w:sz w:val="26"/>
      <w:szCs w:val="26"/>
    </w:rPr>
  </w:style>
  <w:style w:type="character" w:customStyle="1" w:styleId="60">
    <w:name w:val="Заголовок 6 Знак"/>
    <w:basedOn w:val="af5"/>
    <w:link w:val="6"/>
    <w:rsid w:val="00D31A54"/>
    <w:rPr>
      <w:b/>
      <w:bCs/>
      <w:sz w:val="22"/>
      <w:szCs w:val="22"/>
    </w:rPr>
  </w:style>
  <w:style w:type="character" w:customStyle="1" w:styleId="70">
    <w:name w:val="Заголовок 7 Знак"/>
    <w:basedOn w:val="af5"/>
    <w:link w:val="7"/>
    <w:rsid w:val="00D31A54"/>
    <w:rPr>
      <w:sz w:val="24"/>
      <w:szCs w:val="24"/>
    </w:rPr>
  </w:style>
  <w:style w:type="character" w:customStyle="1" w:styleId="80">
    <w:name w:val="Заголовок 8 Знак"/>
    <w:basedOn w:val="af5"/>
    <w:link w:val="8"/>
    <w:rsid w:val="00D31A54"/>
    <w:rPr>
      <w:i/>
      <w:iCs/>
      <w:sz w:val="24"/>
      <w:szCs w:val="24"/>
    </w:rPr>
  </w:style>
  <w:style w:type="character" w:customStyle="1" w:styleId="90">
    <w:name w:val="Заголовок 9 Знак"/>
    <w:basedOn w:val="af5"/>
    <w:link w:val="9"/>
    <w:rsid w:val="00D31A54"/>
    <w:rPr>
      <w:rFonts w:ascii="Arial" w:hAnsi="Arial" w:cs="Arial"/>
      <w:sz w:val="22"/>
      <w:szCs w:val="22"/>
    </w:rPr>
  </w:style>
  <w:style w:type="character" w:customStyle="1" w:styleId="affd">
    <w:name w:val="Название Знак"/>
    <w:basedOn w:val="af5"/>
    <w:link w:val="affc"/>
    <w:rsid w:val="00D31A54"/>
    <w:rPr>
      <w:rFonts w:ascii="Arial" w:eastAsiaTheme="majorEastAsia" w:hAnsi="Arial" w:cs="Arial"/>
      <w:b/>
      <w:bCs/>
      <w:kern w:val="28"/>
      <w:sz w:val="32"/>
      <w:szCs w:val="32"/>
    </w:rPr>
  </w:style>
  <w:style w:type="paragraph" w:styleId="affff4">
    <w:name w:val="Subtitle"/>
    <w:basedOn w:val="af3"/>
    <w:link w:val="affff5"/>
    <w:qFormat/>
    <w:rsid w:val="00692D1D"/>
    <w:pPr>
      <w:spacing w:after="60"/>
      <w:jc w:val="center"/>
    </w:pPr>
    <w:rPr>
      <w:rFonts w:cs="Arial"/>
    </w:rPr>
  </w:style>
  <w:style w:type="character" w:customStyle="1" w:styleId="affff5">
    <w:name w:val="Подзаголовок Знак"/>
    <w:basedOn w:val="af5"/>
    <w:link w:val="affff4"/>
    <w:rsid w:val="00D31A54"/>
    <w:rPr>
      <w:rFonts w:cs="Arial"/>
      <w:sz w:val="24"/>
      <w:szCs w:val="24"/>
    </w:rPr>
  </w:style>
  <w:style w:type="character" w:styleId="affff6">
    <w:name w:val="Strong"/>
    <w:qFormat/>
    <w:rsid w:val="00D31A54"/>
    <w:rPr>
      <w:b/>
      <w:bCs/>
    </w:rPr>
  </w:style>
  <w:style w:type="character" w:styleId="affff7">
    <w:name w:val="Emphasis"/>
    <w:basedOn w:val="af5"/>
    <w:qFormat/>
    <w:rsid w:val="00692D1D"/>
    <w:rPr>
      <w:rFonts w:ascii="Arial" w:hAnsi="Arial"/>
      <w:i/>
      <w:iCs/>
    </w:rPr>
  </w:style>
  <w:style w:type="paragraph" w:styleId="affff8">
    <w:name w:val="No Spacing"/>
    <w:basedOn w:val="af3"/>
    <w:uiPriority w:val="1"/>
    <w:qFormat/>
    <w:rsid w:val="00D31A54"/>
  </w:style>
  <w:style w:type="paragraph" w:styleId="2d">
    <w:name w:val="Quote"/>
    <w:basedOn w:val="af3"/>
    <w:next w:val="af3"/>
    <w:link w:val="2e"/>
    <w:uiPriority w:val="29"/>
    <w:qFormat/>
    <w:rsid w:val="00D31A54"/>
    <w:rPr>
      <w:i/>
      <w:iCs/>
      <w:color w:val="000000" w:themeColor="text1"/>
    </w:rPr>
  </w:style>
  <w:style w:type="character" w:customStyle="1" w:styleId="2e">
    <w:name w:val="Цитата 2 Знак"/>
    <w:basedOn w:val="af5"/>
    <w:link w:val="2d"/>
    <w:uiPriority w:val="29"/>
    <w:rsid w:val="00D31A54"/>
    <w:rPr>
      <w:rFonts w:ascii="Arial" w:hAnsi="Arial"/>
      <w:i/>
      <w:iCs/>
      <w:color w:val="000000" w:themeColor="text1"/>
      <w:sz w:val="22"/>
    </w:rPr>
  </w:style>
  <w:style w:type="paragraph" w:styleId="affff9">
    <w:name w:val="Intense Quote"/>
    <w:basedOn w:val="af3"/>
    <w:next w:val="af3"/>
    <w:link w:val="affffa"/>
    <w:uiPriority w:val="30"/>
    <w:qFormat/>
    <w:rsid w:val="00D31A5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ffffa">
    <w:name w:val="Выделенная цитата Знак"/>
    <w:basedOn w:val="af5"/>
    <w:link w:val="affff9"/>
    <w:uiPriority w:val="30"/>
    <w:rsid w:val="00D31A54"/>
    <w:rPr>
      <w:rFonts w:ascii="Arial" w:eastAsiaTheme="majorEastAsia" w:hAnsi="Arial" w:cstheme="majorBidi"/>
      <w:b/>
      <w:bCs/>
      <w:i/>
      <w:iCs/>
      <w:color w:val="4F81BD" w:themeColor="accent1"/>
      <w:sz w:val="22"/>
    </w:rPr>
  </w:style>
  <w:style w:type="character" w:styleId="affffb">
    <w:name w:val="Subtle Emphasis"/>
    <w:uiPriority w:val="19"/>
    <w:qFormat/>
    <w:rsid w:val="00D31A54"/>
    <w:rPr>
      <w:i/>
      <w:iCs/>
      <w:color w:val="808080" w:themeColor="text1" w:themeTint="7F"/>
    </w:rPr>
  </w:style>
  <w:style w:type="character" w:styleId="affffc">
    <w:name w:val="Intense Emphasis"/>
    <w:uiPriority w:val="21"/>
    <w:qFormat/>
    <w:rsid w:val="00D31A54"/>
    <w:rPr>
      <w:b/>
      <w:bCs/>
      <w:i/>
      <w:iCs/>
      <w:color w:val="4F81BD" w:themeColor="accent1"/>
    </w:rPr>
  </w:style>
  <w:style w:type="character" w:styleId="affffd">
    <w:name w:val="Subtle Reference"/>
    <w:uiPriority w:val="31"/>
    <w:qFormat/>
    <w:rsid w:val="00D31A54"/>
    <w:rPr>
      <w:smallCaps/>
      <w:color w:val="C0504D" w:themeColor="accent2"/>
      <w:u w:val="single"/>
    </w:rPr>
  </w:style>
  <w:style w:type="character" w:styleId="affffe">
    <w:name w:val="Intense Reference"/>
    <w:uiPriority w:val="32"/>
    <w:qFormat/>
    <w:rsid w:val="00D31A54"/>
    <w:rPr>
      <w:b/>
      <w:bCs/>
      <w:smallCaps/>
      <w:color w:val="C0504D" w:themeColor="accent2"/>
      <w:spacing w:val="5"/>
      <w:u w:val="single"/>
    </w:rPr>
  </w:style>
  <w:style w:type="character" w:styleId="afffff">
    <w:name w:val="Book Title"/>
    <w:uiPriority w:val="33"/>
    <w:qFormat/>
    <w:rsid w:val="00D31A54"/>
    <w:rPr>
      <w:b/>
      <w:bCs/>
      <w:smallCaps/>
      <w:spacing w:val="5"/>
    </w:rPr>
  </w:style>
  <w:style w:type="paragraph" w:customStyle="1" w:styleId="Default">
    <w:name w:val="Default"/>
    <w:rsid w:val="00B974A1"/>
    <w:pPr>
      <w:autoSpaceDE w:val="0"/>
      <w:autoSpaceDN w:val="0"/>
      <w:adjustRightInd w:val="0"/>
    </w:pPr>
    <w:rPr>
      <w:rFonts w:ascii="Calibri" w:hAnsi="Calibri" w:cs="Calibri"/>
      <w:color w:val="000000"/>
      <w:sz w:val="24"/>
      <w:szCs w:val="24"/>
    </w:rPr>
  </w:style>
  <w:style w:type="paragraph" w:customStyle="1" w:styleId="afffff0">
    <w:name w:val="_Содержание"/>
    <w:next w:val="afffc"/>
    <w:rsid w:val="00692D1D"/>
    <w:pPr>
      <w:pageBreakBefore/>
      <w:shd w:val="clear" w:color="auto" w:fill="FFFFFF"/>
      <w:spacing w:before="360" w:after="240"/>
      <w:jc w:val="center"/>
    </w:pPr>
    <w:rPr>
      <w:rFonts w:ascii="Arial" w:hAnsi="Arial"/>
      <w:b/>
      <w:sz w:val="30"/>
      <w:szCs w:val="22"/>
    </w:rPr>
  </w:style>
  <w:style w:type="paragraph" w:customStyle="1" w:styleId="-1">
    <w:name w:val="_Колонт.Нижн_ТЗ-ОоНИР"/>
    <w:rsid w:val="00692D1D"/>
    <w:pPr>
      <w:pBdr>
        <w:top w:val="single" w:sz="4" w:space="1" w:color="333333"/>
      </w:pBdr>
      <w:spacing w:before="60"/>
      <w:jc w:val="center"/>
    </w:pPr>
    <w:rPr>
      <w:rFonts w:ascii="Arial" w:hAnsi="Arial"/>
      <w:b/>
      <w:spacing w:val="-2"/>
      <w:szCs w:val="24"/>
    </w:rPr>
  </w:style>
  <w:style w:type="paragraph" w:customStyle="1" w:styleId="af4">
    <w:name w:val="_Тип_приложения"/>
    <w:next w:val="-0"/>
    <w:rsid w:val="00692D1D"/>
    <w:pPr>
      <w:spacing w:after="240"/>
      <w:jc w:val="center"/>
    </w:pPr>
    <w:rPr>
      <w:rFonts w:ascii="Arial" w:hAnsi="Arial"/>
      <w:sz w:val="22"/>
      <w:szCs w:val="24"/>
    </w:rPr>
  </w:style>
  <w:style w:type="paragraph" w:customStyle="1" w:styleId="--">
    <w:name w:val="_Наимен.Утв-го.Док-та"/>
    <w:rsid w:val="00692D1D"/>
    <w:pPr>
      <w:suppressAutoHyphens/>
      <w:spacing w:before="240" w:line="340" w:lineRule="exact"/>
      <w:jc w:val="center"/>
    </w:pPr>
    <w:rPr>
      <w:rFonts w:ascii="Arial" w:hAnsi="Arial"/>
      <w:b/>
      <w:sz w:val="40"/>
    </w:rPr>
  </w:style>
  <w:style w:type="paragraph" w:customStyle="1" w:styleId="---">
    <w:name w:val="_Орг-я-(Испол-ль)"/>
    <w:next w:val="afffc"/>
    <w:rsid w:val="00692D1D"/>
    <w:pPr>
      <w:spacing w:before="240"/>
      <w:jc w:val="center"/>
    </w:pPr>
    <w:rPr>
      <w:rFonts w:ascii="Arial" w:hAnsi="Arial"/>
      <w:b/>
      <w:caps/>
    </w:rPr>
  </w:style>
  <w:style w:type="paragraph" w:customStyle="1" w:styleId="afffff1">
    <w:name w:val="_Полное.Наимен.АС"/>
    <w:rsid w:val="00692D1D"/>
    <w:pPr>
      <w:suppressAutoHyphens/>
      <w:spacing w:before="240" w:line="340" w:lineRule="exact"/>
      <w:jc w:val="center"/>
    </w:pPr>
    <w:rPr>
      <w:rFonts w:ascii="Arial" w:hAnsi="Arial" w:cs="Arial"/>
      <w:b/>
      <w:bCs/>
      <w:caps/>
      <w:sz w:val="32"/>
      <w:szCs w:val="32"/>
      <w:lang w:eastAsia="en-US"/>
    </w:rPr>
  </w:style>
  <w:style w:type="paragraph" w:customStyle="1" w:styleId="afffff2">
    <w:name w:val="_Сокращ.Наимен.АС"/>
    <w:rsid w:val="00692D1D"/>
    <w:pPr>
      <w:spacing w:before="240"/>
      <w:jc w:val="center"/>
    </w:pPr>
    <w:rPr>
      <w:rFonts w:ascii="Arial" w:hAnsi="Arial"/>
      <w:b/>
      <w:sz w:val="24"/>
    </w:rPr>
  </w:style>
  <w:style w:type="paragraph" w:customStyle="1" w:styleId="afffff3">
    <w:name w:val="_МестоИзданДокум"/>
    <w:rsid w:val="00692D1D"/>
    <w:pPr>
      <w:jc w:val="center"/>
    </w:pPr>
    <w:rPr>
      <w:rFonts w:ascii="Arial" w:hAnsi="Arial"/>
      <w:b/>
      <w:sz w:val="22"/>
    </w:rPr>
  </w:style>
  <w:style w:type="paragraph" w:customStyle="1" w:styleId="afffff4">
    <w:name w:val="_Кол.Листов_ЛУ+ТЛ"/>
    <w:next w:val="afffc"/>
    <w:rsid w:val="00692D1D"/>
    <w:pPr>
      <w:spacing w:before="240" w:after="240"/>
      <w:jc w:val="center"/>
    </w:pPr>
    <w:rPr>
      <w:rFonts w:ascii="Arial" w:hAnsi="Arial"/>
      <w:sz w:val="22"/>
    </w:rPr>
  </w:style>
  <w:style w:type="paragraph" w:customStyle="1" w:styleId="-2">
    <w:name w:val="_Назв&quot;Лист.утв-я&quot;"/>
    <w:rsid w:val="00692D1D"/>
    <w:pPr>
      <w:suppressAutoHyphens/>
      <w:spacing w:before="480" w:after="240"/>
      <w:jc w:val="center"/>
    </w:pPr>
    <w:rPr>
      <w:rFonts w:ascii="Arial" w:hAnsi="Arial"/>
      <w:b/>
      <w:caps/>
      <w:sz w:val="28"/>
      <w:szCs w:val="28"/>
    </w:rPr>
  </w:style>
  <w:style w:type="paragraph" w:customStyle="1" w:styleId="afffff5">
    <w:name w:val="_ОснНадп_НазвГраф"/>
    <w:rsid w:val="00692D1D"/>
    <w:pPr>
      <w:jc w:val="center"/>
    </w:pPr>
    <w:rPr>
      <w:rFonts w:ascii="Arial Narrow" w:hAnsi="Arial Narrow"/>
      <w:i/>
    </w:rPr>
  </w:style>
  <w:style w:type="paragraph" w:customStyle="1" w:styleId="afffff6">
    <w:name w:val="_Рис.Положен_Ц"/>
    <w:next w:val="afffc"/>
    <w:rsid w:val="00692D1D"/>
    <w:pPr>
      <w:spacing w:before="120" w:after="120"/>
      <w:jc w:val="center"/>
    </w:pPr>
    <w:rPr>
      <w:rFonts w:ascii="Arial" w:hAnsi="Arial"/>
      <w:sz w:val="22"/>
      <w:szCs w:val="22"/>
    </w:rPr>
  </w:style>
  <w:style w:type="paragraph" w:customStyle="1" w:styleId="-3">
    <w:name w:val="_ТЗд-ТЛ_&quot;к ТЗ&quot;"/>
    <w:rsid w:val="00692D1D"/>
    <w:pPr>
      <w:tabs>
        <w:tab w:val="num" w:pos="360"/>
      </w:tabs>
      <w:spacing w:after="480"/>
      <w:jc w:val="center"/>
    </w:pPr>
    <w:rPr>
      <w:rFonts w:ascii="Arial" w:hAnsi="Arial" w:cs="Arial"/>
      <w:bCs/>
      <w:sz w:val="28"/>
      <w:szCs w:val="32"/>
      <w:lang w:eastAsia="en-US"/>
    </w:rPr>
  </w:style>
  <w:style w:type="paragraph" w:customStyle="1" w:styleId="--0">
    <w:name w:val="_ТЗ-ТЛ_наимен.объекта.автом-ии"/>
    <w:rsid w:val="00692D1D"/>
    <w:pPr>
      <w:suppressAutoHyphens/>
      <w:spacing w:before="360"/>
      <w:jc w:val="center"/>
    </w:pPr>
    <w:rPr>
      <w:rFonts w:ascii="Arial" w:hAnsi="Arial"/>
      <w:sz w:val="28"/>
      <w:szCs w:val="32"/>
    </w:rPr>
  </w:style>
  <w:style w:type="paragraph" w:customStyle="1" w:styleId="--1">
    <w:name w:val="_ТЗ-ТЛ_&quot;ТЕХ-ЗАДАН&quot;"/>
    <w:rsid w:val="00692D1D"/>
    <w:pPr>
      <w:spacing w:before="960" w:after="240"/>
      <w:jc w:val="center"/>
    </w:pPr>
    <w:rPr>
      <w:rFonts w:ascii="Arial" w:hAnsi="Arial" w:cs="Arial"/>
      <w:b/>
      <w:bCs/>
      <w:caps/>
      <w:sz w:val="32"/>
      <w:szCs w:val="32"/>
      <w:lang w:eastAsia="en-US"/>
    </w:rPr>
  </w:style>
  <w:style w:type="paragraph" w:customStyle="1" w:styleId="-4">
    <w:name w:val="_ТЗ-ПЛ_№.стр."/>
    <w:rsid w:val="00692D1D"/>
    <w:pPr>
      <w:pBdr>
        <w:bottom w:val="single" w:sz="4" w:space="8" w:color="auto"/>
      </w:pBdr>
      <w:ind w:left="2835" w:right="2835"/>
      <w:jc w:val="center"/>
    </w:pPr>
    <w:rPr>
      <w:rFonts w:ascii="Arial" w:hAnsi="Arial"/>
      <w:sz w:val="22"/>
      <w:szCs w:val="24"/>
    </w:rPr>
  </w:style>
  <w:style w:type="paragraph" w:customStyle="1" w:styleId="-5">
    <w:name w:val="_ТЗ-ПЛ_верх.колонт.дец.№"/>
    <w:next w:val="-4"/>
    <w:rsid w:val="00692D1D"/>
    <w:pPr>
      <w:spacing w:after="60"/>
      <w:jc w:val="center"/>
    </w:pPr>
    <w:rPr>
      <w:rFonts w:ascii="Arial" w:hAnsi="Arial"/>
      <w:sz w:val="22"/>
      <w:szCs w:val="24"/>
    </w:rPr>
  </w:style>
  <w:style w:type="paragraph" w:customStyle="1" w:styleId="-6">
    <w:name w:val="_ТЗ-ПЛ_нижн.колонт."/>
    <w:basedOn w:val="af3"/>
    <w:rsid w:val="00692D1D"/>
    <w:rPr>
      <w:rFonts w:ascii="Arial" w:hAnsi="Arial"/>
      <w:sz w:val="8"/>
    </w:rPr>
  </w:style>
  <w:style w:type="paragraph" w:customStyle="1" w:styleId="afffff7">
    <w:name w:val="_Подстроч.надпись"/>
    <w:next w:val="afffc"/>
    <w:rsid w:val="00692D1D"/>
    <w:pPr>
      <w:pBdr>
        <w:top w:val="single" w:sz="4" w:space="1" w:color="333333"/>
      </w:pBdr>
      <w:spacing w:after="120"/>
      <w:ind w:left="57" w:right="57"/>
      <w:jc w:val="center"/>
    </w:pPr>
    <w:rPr>
      <w:rFonts w:ascii="Arial" w:hAnsi="Arial"/>
      <w:sz w:val="16"/>
    </w:rPr>
  </w:style>
  <w:style w:type="paragraph" w:styleId="afffff8">
    <w:name w:val="List Bullet"/>
    <w:basedOn w:val="af3"/>
    <w:rsid w:val="00692D1D"/>
  </w:style>
  <w:style w:type="paragraph" w:styleId="2f">
    <w:name w:val="List Bullet 2"/>
    <w:basedOn w:val="af3"/>
    <w:rsid w:val="00692D1D"/>
  </w:style>
  <w:style w:type="paragraph" w:styleId="38">
    <w:name w:val="List Bullet 3"/>
    <w:basedOn w:val="af3"/>
    <w:rsid w:val="00692D1D"/>
  </w:style>
  <w:style w:type="paragraph" w:styleId="44">
    <w:name w:val="List Bullet 4"/>
    <w:basedOn w:val="af3"/>
    <w:rsid w:val="00692D1D"/>
  </w:style>
  <w:style w:type="paragraph" w:styleId="52">
    <w:name w:val="List Bullet 5"/>
    <w:basedOn w:val="af3"/>
    <w:rsid w:val="00692D1D"/>
  </w:style>
  <w:style w:type="paragraph" w:styleId="afffff9">
    <w:name w:val="List Number"/>
    <w:basedOn w:val="af3"/>
    <w:rsid w:val="00692D1D"/>
  </w:style>
  <w:style w:type="paragraph" w:styleId="2f0">
    <w:name w:val="List Number 2"/>
    <w:basedOn w:val="af3"/>
    <w:rsid w:val="00692D1D"/>
  </w:style>
  <w:style w:type="paragraph" w:styleId="39">
    <w:name w:val="List Number 3"/>
    <w:basedOn w:val="af3"/>
    <w:rsid w:val="00692D1D"/>
  </w:style>
  <w:style w:type="paragraph" w:styleId="45">
    <w:name w:val="List Number 4"/>
    <w:basedOn w:val="af3"/>
    <w:rsid w:val="00692D1D"/>
  </w:style>
  <w:style w:type="paragraph" w:styleId="53">
    <w:name w:val="List Number 5"/>
    <w:basedOn w:val="af3"/>
    <w:rsid w:val="00692D1D"/>
  </w:style>
  <w:style w:type="paragraph" w:styleId="afffffa">
    <w:name w:val="Body Text Indent"/>
    <w:basedOn w:val="af3"/>
    <w:link w:val="afffffb"/>
    <w:rsid w:val="00692D1D"/>
    <w:pPr>
      <w:spacing w:after="120"/>
      <w:ind w:left="283"/>
    </w:pPr>
    <w:rPr>
      <w:rFonts w:ascii="Arial" w:hAnsi="Arial"/>
    </w:rPr>
  </w:style>
  <w:style w:type="character" w:customStyle="1" w:styleId="afffffb">
    <w:name w:val="Основной текст с отступом Знак"/>
    <w:basedOn w:val="af5"/>
    <w:link w:val="afffffa"/>
    <w:rsid w:val="00692D1D"/>
    <w:rPr>
      <w:rFonts w:ascii="Arial" w:hAnsi="Arial"/>
      <w:sz w:val="24"/>
      <w:szCs w:val="24"/>
    </w:rPr>
  </w:style>
  <w:style w:type="paragraph" w:styleId="2f1">
    <w:name w:val="List Continue 2"/>
    <w:basedOn w:val="af3"/>
    <w:rsid w:val="00692D1D"/>
    <w:pPr>
      <w:spacing w:after="120"/>
      <w:ind w:left="566"/>
    </w:pPr>
    <w:rPr>
      <w:rFonts w:ascii="Arial" w:hAnsi="Arial"/>
    </w:rPr>
  </w:style>
  <w:style w:type="paragraph" w:styleId="54">
    <w:name w:val="List Continue 5"/>
    <w:basedOn w:val="af3"/>
    <w:rsid w:val="00692D1D"/>
    <w:pPr>
      <w:spacing w:after="120"/>
      <w:ind w:left="1415"/>
    </w:pPr>
    <w:rPr>
      <w:rFonts w:ascii="Arial" w:hAnsi="Arial"/>
    </w:rPr>
  </w:style>
  <w:style w:type="paragraph" w:styleId="afffffc">
    <w:name w:val="Date"/>
    <w:basedOn w:val="af3"/>
    <w:next w:val="af3"/>
    <w:link w:val="afffffd"/>
    <w:rsid w:val="00692D1D"/>
    <w:rPr>
      <w:rFonts w:ascii="Arial" w:hAnsi="Arial"/>
    </w:rPr>
  </w:style>
  <w:style w:type="character" w:customStyle="1" w:styleId="afffffd">
    <w:name w:val="Дата Знак"/>
    <w:basedOn w:val="af5"/>
    <w:link w:val="afffffc"/>
    <w:rsid w:val="00692D1D"/>
    <w:rPr>
      <w:rFonts w:ascii="Arial" w:hAnsi="Arial"/>
      <w:sz w:val="24"/>
      <w:szCs w:val="24"/>
    </w:rPr>
  </w:style>
  <w:style w:type="paragraph" w:styleId="afffffe">
    <w:name w:val="Salutation"/>
    <w:basedOn w:val="af3"/>
    <w:next w:val="af3"/>
    <w:link w:val="affffff"/>
    <w:rsid w:val="00692D1D"/>
    <w:rPr>
      <w:rFonts w:ascii="Arial" w:hAnsi="Arial"/>
    </w:rPr>
  </w:style>
  <w:style w:type="character" w:customStyle="1" w:styleId="affffff">
    <w:name w:val="Приветствие Знак"/>
    <w:basedOn w:val="af5"/>
    <w:link w:val="afffffe"/>
    <w:rsid w:val="00692D1D"/>
    <w:rPr>
      <w:rFonts w:ascii="Arial" w:hAnsi="Arial"/>
      <w:sz w:val="24"/>
      <w:szCs w:val="24"/>
    </w:rPr>
  </w:style>
  <w:style w:type="paragraph" w:styleId="affffff0">
    <w:name w:val="Normal Indent"/>
    <w:basedOn w:val="af3"/>
    <w:rsid w:val="00692D1D"/>
    <w:pPr>
      <w:ind w:left="708"/>
    </w:pPr>
    <w:rPr>
      <w:rFonts w:ascii="Arial" w:hAnsi="Arial"/>
    </w:rPr>
  </w:style>
  <w:style w:type="paragraph" w:customStyle="1" w:styleId="affffff1">
    <w:name w:val="_(под)Пункт.Продолжение"/>
    <w:rsid w:val="00692D1D"/>
    <w:pPr>
      <w:shd w:val="clear" w:color="auto" w:fill="FFFFFF"/>
      <w:spacing w:after="40"/>
      <w:ind w:firstLine="595"/>
      <w:contextualSpacing/>
      <w:jc w:val="both"/>
    </w:pPr>
    <w:rPr>
      <w:rFonts w:ascii="Arial" w:hAnsi="Arial" w:cs="Arial"/>
      <w:spacing w:val="-3"/>
      <w:sz w:val="22"/>
      <w:szCs w:val="22"/>
    </w:rPr>
  </w:style>
  <w:style w:type="paragraph" w:customStyle="1" w:styleId="affffff2">
    <w:name w:val="_Табл_№иНазвТаблицы"/>
    <w:next w:val="afffc"/>
    <w:rsid w:val="00692D1D"/>
    <w:pPr>
      <w:spacing w:before="120" w:after="120"/>
    </w:pPr>
    <w:rPr>
      <w:rFonts w:ascii="Arial" w:hAnsi="Arial" w:cs="Arial"/>
      <w:bCs/>
      <w:sz w:val="22"/>
    </w:rPr>
  </w:style>
  <w:style w:type="paragraph" w:customStyle="1" w:styleId="af">
    <w:name w:val="_Табл_Текст+абзац"/>
    <w:link w:val="affffff3"/>
    <w:rsid w:val="00692D1D"/>
    <w:pPr>
      <w:numPr>
        <w:numId w:val="16"/>
      </w:numPr>
      <w:shd w:val="clear" w:color="auto" w:fill="FFFFFF"/>
      <w:spacing w:before="40"/>
      <w:jc w:val="both"/>
    </w:pPr>
    <w:rPr>
      <w:rFonts w:ascii="Arial" w:hAnsi="Arial"/>
      <w:spacing w:val="-2"/>
      <w:szCs w:val="18"/>
    </w:rPr>
  </w:style>
  <w:style w:type="paragraph" w:customStyle="1" w:styleId="af2">
    <w:name w:val="_Табл_Термин_Название"/>
    <w:next w:val="a2"/>
    <w:rsid w:val="00692D1D"/>
    <w:pPr>
      <w:numPr>
        <w:numId w:val="17"/>
      </w:numPr>
      <w:shd w:val="clear" w:color="auto" w:fill="FFFFFF"/>
      <w:spacing w:before="120"/>
      <w:ind w:left="57" w:hanging="57"/>
    </w:pPr>
    <w:rPr>
      <w:rFonts w:ascii="Arial" w:hAnsi="Arial"/>
      <w:b/>
      <w:spacing w:val="2"/>
    </w:rPr>
  </w:style>
  <w:style w:type="paragraph" w:customStyle="1" w:styleId="affffff4">
    <w:name w:val="_Рис._№иНазвание"/>
    <w:next w:val="afffc"/>
    <w:rsid w:val="00692D1D"/>
    <w:pPr>
      <w:spacing w:before="120" w:after="120"/>
      <w:jc w:val="center"/>
    </w:pPr>
    <w:rPr>
      <w:rFonts w:ascii="Arial" w:hAnsi="Arial"/>
      <w:bCs/>
      <w:sz w:val="22"/>
    </w:rPr>
  </w:style>
  <w:style w:type="paragraph" w:customStyle="1" w:styleId="a2">
    <w:name w:val="_Табл_Термин_Определение"/>
    <w:next w:val="af2"/>
    <w:rsid w:val="00692D1D"/>
    <w:pPr>
      <w:numPr>
        <w:numId w:val="26"/>
      </w:numPr>
      <w:spacing w:after="120"/>
      <w:ind w:left="57" w:hanging="57"/>
      <w:contextualSpacing/>
      <w:jc w:val="both"/>
    </w:pPr>
    <w:rPr>
      <w:rFonts w:ascii="Arial" w:hAnsi="Arial"/>
      <w:spacing w:val="-2"/>
      <w:szCs w:val="18"/>
    </w:rPr>
  </w:style>
  <w:style w:type="paragraph" w:customStyle="1" w:styleId="a1">
    <w:name w:val="_Табл_Перечисл.за.Табл.Текст"/>
    <w:rsid w:val="00692D1D"/>
    <w:pPr>
      <w:numPr>
        <w:numId w:val="29"/>
      </w:numPr>
      <w:spacing w:before="40"/>
      <w:ind w:left="57"/>
      <w:jc w:val="both"/>
    </w:pPr>
    <w:rPr>
      <w:rFonts w:ascii="Arial" w:hAnsi="Arial"/>
      <w:spacing w:val="-2"/>
      <w:szCs w:val="18"/>
    </w:rPr>
  </w:style>
  <w:style w:type="paragraph" w:customStyle="1" w:styleId="a0">
    <w:name w:val="_Табл_Перечисл.за.Табл.ТекстАбзац"/>
    <w:rsid w:val="00692D1D"/>
    <w:pPr>
      <w:numPr>
        <w:numId w:val="18"/>
      </w:numPr>
      <w:spacing w:before="40"/>
      <w:jc w:val="both"/>
    </w:pPr>
    <w:rPr>
      <w:rFonts w:ascii="Arial" w:hAnsi="Arial"/>
      <w:spacing w:val="-2"/>
      <w:szCs w:val="18"/>
    </w:rPr>
  </w:style>
  <w:style w:type="paragraph" w:styleId="affffff5">
    <w:name w:val="Plain Text"/>
    <w:basedOn w:val="af3"/>
    <w:link w:val="affffff6"/>
    <w:rsid w:val="00692D1D"/>
    <w:rPr>
      <w:rFonts w:ascii="Arial" w:hAnsi="Arial" w:cs="Courier New"/>
      <w:sz w:val="20"/>
      <w:szCs w:val="20"/>
    </w:rPr>
  </w:style>
  <w:style w:type="character" w:customStyle="1" w:styleId="affffff6">
    <w:name w:val="Текст Знак"/>
    <w:basedOn w:val="af5"/>
    <w:link w:val="affffff5"/>
    <w:rsid w:val="00692D1D"/>
    <w:rPr>
      <w:rFonts w:ascii="Arial" w:hAnsi="Arial" w:cs="Courier New"/>
    </w:rPr>
  </w:style>
  <w:style w:type="paragraph" w:customStyle="1" w:styleId="affffff7">
    <w:name w:val="_РисПрил_№иНазвание"/>
    <w:next w:val="afffc"/>
    <w:link w:val="affffff8"/>
    <w:rsid w:val="00692D1D"/>
    <w:pPr>
      <w:spacing w:before="120" w:after="120"/>
      <w:jc w:val="center"/>
    </w:pPr>
    <w:rPr>
      <w:rFonts w:ascii="Arial" w:hAnsi="Arial"/>
      <w:bCs/>
      <w:sz w:val="22"/>
    </w:rPr>
  </w:style>
  <w:style w:type="character" w:customStyle="1" w:styleId="affffff8">
    <w:name w:val="_РисПрил_№иНазвание Знак Знак"/>
    <w:basedOn w:val="af5"/>
    <w:link w:val="affffff7"/>
    <w:rsid w:val="00692D1D"/>
    <w:rPr>
      <w:rFonts w:ascii="Arial" w:hAnsi="Arial"/>
      <w:bCs/>
      <w:sz w:val="22"/>
    </w:rPr>
  </w:style>
  <w:style w:type="character" w:styleId="HTML">
    <w:name w:val="HTML Code"/>
    <w:basedOn w:val="af5"/>
    <w:rsid w:val="00692D1D"/>
    <w:rPr>
      <w:rFonts w:ascii="Arial" w:hAnsi="Arial" w:cs="Courier New"/>
      <w:sz w:val="20"/>
      <w:szCs w:val="20"/>
    </w:rPr>
  </w:style>
  <w:style w:type="character" w:styleId="HTML0">
    <w:name w:val="HTML Cite"/>
    <w:basedOn w:val="af5"/>
    <w:rsid w:val="00692D1D"/>
    <w:rPr>
      <w:rFonts w:ascii="Arial" w:hAnsi="Arial"/>
      <w:i/>
      <w:iCs/>
    </w:rPr>
  </w:style>
  <w:style w:type="paragraph" w:customStyle="1" w:styleId="affffff9">
    <w:name w:val="_Текст_Термин_Название"/>
    <w:next w:val="affffffa"/>
    <w:rsid w:val="00692D1D"/>
    <w:pPr>
      <w:spacing w:before="120"/>
      <w:ind w:firstLine="595"/>
    </w:pPr>
    <w:rPr>
      <w:rFonts w:ascii="Arial" w:hAnsi="Arial"/>
      <w:b/>
      <w:sz w:val="22"/>
    </w:rPr>
  </w:style>
  <w:style w:type="paragraph" w:customStyle="1" w:styleId="affffffa">
    <w:name w:val="_Текст_Термин_Определение"/>
    <w:next w:val="affffff9"/>
    <w:rsid w:val="00692D1D"/>
    <w:pPr>
      <w:spacing w:after="120"/>
      <w:ind w:firstLine="595"/>
      <w:contextualSpacing/>
      <w:jc w:val="both"/>
    </w:pPr>
    <w:rPr>
      <w:rFonts w:ascii="Arial" w:hAnsi="Arial"/>
      <w:spacing w:val="-2"/>
      <w:sz w:val="22"/>
    </w:rPr>
  </w:style>
  <w:style w:type="character" w:styleId="affffffb">
    <w:name w:val="FollowedHyperlink"/>
    <w:basedOn w:val="af5"/>
    <w:rsid w:val="00692D1D"/>
    <w:rPr>
      <w:rFonts w:ascii="Arial" w:hAnsi="Arial"/>
      <w:color w:val="800080"/>
      <w:u w:val="single"/>
    </w:rPr>
  </w:style>
  <w:style w:type="numbering" w:styleId="1ai">
    <w:name w:val="Outline List 1"/>
    <w:basedOn w:val="af7"/>
    <w:rsid w:val="00692D1D"/>
    <w:pPr>
      <w:numPr>
        <w:numId w:val="19"/>
      </w:numPr>
    </w:pPr>
  </w:style>
  <w:style w:type="paragraph" w:customStyle="1" w:styleId="affffffc">
    <w:name w:val="_ТекстПримечание"/>
    <w:next w:val="afffc"/>
    <w:rsid w:val="00692D1D"/>
    <w:pPr>
      <w:spacing w:before="40"/>
      <w:ind w:firstLine="624"/>
      <w:jc w:val="both"/>
    </w:pPr>
    <w:rPr>
      <w:rFonts w:ascii="Arial" w:hAnsi="Arial"/>
      <w:spacing w:val="-2"/>
      <w:sz w:val="22"/>
    </w:rPr>
  </w:style>
  <w:style w:type="table" w:styleId="1f7">
    <w:name w:val="Table Simple 1"/>
    <w:basedOn w:val="af6"/>
    <w:rsid w:val="00692D1D"/>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1">
    <w:name w:val="_ТаблПримечание"/>
    <w:rsid w:val="00692D1D"/>
    <w:pPr>
      <w:numPr>
        <w:numId w:val="20"/>
      </w:numPr>
      <w:spacing w:before="40"/>
      <w:ind w:left="57" w:hanging="57"/>
      <w:jc w:val="both"/>
    </w:pPr>
    <w:rPr>
      <w:rFonts w:ascii="Arial" w:hAnsi="Arial"/>
      <w:spacing w:val="-2"/>
      <w:szCs w:val="18"/>
    </w:rPr>
  </w:style>
  <w:style w:type="paragraph" w:customStyle="1" w:styleId="10">
    <w:name w:val="_Табл.Переч.1).за.Текст"/>
    <w:rsid w:val="00692D1D"/>
    <w:pPr>
      <w:numPr>
        <w:numId w:val="21"/>
      </w:numPr>
      <w:spacing w:before="40"/>
    </w:pPr>
    <w:rPr>
      <w:rFonts w:ascii="Arial" w:hAnsi="Arial"/>
      <w:spacing w:val="-2"/>
      <w:szCs w:val="18"/>
    </w:rPr>
  </w:style>
  <w:style w:type="paragraph" w:customStyle="1" w:styleId="1d">
    <w:name w:val="_Табл.Переч.1).за.ТекстАбзац"/>
    <w:rsid w:val="00692D1D"/>
    <w:pPr>
      <w:numPr>
        <w:numId w:val="22"/>
      </w:numPr>
      <w:spacing w:before="40"/>
      <w:ind w:firstLine="397"/>
    </w:pPr>
    <w:rPr>
      <w:rFonts w:ascii="Arial" w:hAnsi="Arial"/>
      <w:spacing w:val="-2"/>
      <w:szCs w:val="18"/>
    </w:rPr>
  </w:style>
  <w:style w:type="paragraph" w:customStyle="1" w:styleId="af0">
    <w:name w:val="_Табл.Переч.а).за.Текст"/>
    <w:rsid w:val="00692D1D"/>
    <w:pPr>
      <w:numPr>
        <w:numId w:val="23"/>
      </w:numPr>
      <w:spacing w:before="40"/>
      <w:jc w:val="both"/>
    </w:pPr>
    <w:rPr>
      <w:rFonts w:ascii="Arial" w:hAnsi="Arial"/>
      <w:spacing w:val="-2"/>
      <w:szCs w:val="18"/>
    </w:rPr>
  </w:style>
  <w:style w:type="paragraph" w:customStyle="1" w:styleId="a6">
    <w:name w:val="_Табл.Переч.а).за.ТекстАбзац"/>
    <w:rsid w:val="00692D1D"/>
    <w:pPr>
      <w:numPr>
        <w:numId w:val="24"/>
      </w:numPr>
      <w:spacing w:before="40"/>
      <w:ind w:firstLine="198"/>
    </w:pPr>
    <w:rPr>
      <w:rFonts w:ascii="Arial" w:hAnsi="Arial"/>
      <w:spacing w:val="-2"/>
      <w:szCs w:val="18"/>
    </w:rPr>
  </w:style>
  <w:style w:type="table" w:styleId="1f8">
    <w:name w:val="Table Colorful 1"/>
    <w:basedOn w:val="af6"/>
    <w:rsid w:val="00692D1D"/>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lassic 3"/>
    <w:basedOn w:val="af6"/>
    <w:rsid w:val="00692D1D"/>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f6"/>
    <w:rsid w:val="00692D1D"/>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3">
    <w:name w:val="_Табл_Текст+абзац Знак"/>
    <w:basedOn w:val="af5"/>
    <w:link w:val="af"/>
    <w:rsid w:val="00692D1D"/>
    <w:rPr>
      <w:rFonts w:ascii="Arial" w:hAnsi="Arial"/>
      <w:spacing w:val="-2"/>
      <w:szCs w:val="18"/>
      <w:shd w:val="clear" w:color="auto" w:fill="FFFFFF"/>
    </w:rPr>
  </w:style>
  <w:style w:type="paragraph" w:customStyle="1" w:styleId="ac">
    <w:name w:val="_Табл_ТекстСноскиВтабл"/>
    <w:rsid w:val="00692D1D"/>
    <w:pPr>
      <w:numPr>
        <w:numId w:val="25"/>
      </w:numPr>
      <w:spacing w:before="40"/>
      <w:jc w:val="both"/>
    </w:pPr>
    <w:rPr>
      <w:rFonts w:ascii="Arial" w:hAnsi="Arial"/>
      <w:sz w:val="18"/>
      <w:szCs w:val="18"/>
    </w:rPr>
  </w:style>
  <w:style w:type="paragraph" w:customStyle="1" w:styleId="affffffd">
    <w:name w:val="_Формула_Текст"/>
    <w:rsid w:val="00692D1D"/>
    <w:pPr>
      <w:jc w:val="center"/>
    </w:pPr>
    <w:rPr>
      <w:rFonts w:ascii="Arial" w:hAnsi="Arial"/>
      <w:b/>
      <w:i/>
      <w:spacing w:val="40"/>
      <w:sz w:val="26"/>
    </w:rPr>
  </w:style>
  <w:style w:type="paragraph" w:customStyle="1" w:styleId="affffffe">
    <w:name w:val="_Формула_Номер"/>
    <w:next w:val="afffffff"/>
    <w:rsid w:val="00692D1D"/>
    <w:pPr>
      <w:jc w:val="center"/>
    </w:pPr>
    <w:rPr>
      <w:rFonts w:ascii="Arial" w:hAnsi="Arial" w:cs="Arial"/>
      <w:b/>
      <w:sz w:val="26"/>
    </w:rPr>
  </w:style>
  <w:style w:type="table" w:styleId="2f2">
    <w:name w:val="Table Grid 2"/>
    <w:basedOn w:val="af6"/>
    <w:rsid w:val="00692D1D"/>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6"/>
    <w:rsid w:val="00692D1D"/>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
    <w:name w:val="_Формула_компонент"/>
    <w:next w:val="afffc"/>
    <w:rsid w:val="00692D1D"/>
    <w:rPr>
      <w:rFonts w:ascii="Arial" w:hAnsi="Arial" w:cs="Arial"/>
      <w:b/>
      <w:i/>
      <w:spacing w:val="30"/>
      <w:sz w:val="22"/>
      <w:lang w:val="en-US"/>
    </w:rPr>
  </w:style>
  <w:style w:type="table" w:styleId="62">
    <w:name w:val="Table Grid 6"/>
    <w:basedOn w:val="af6"/>
    <w:rsid w:val="00692D1D"/>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0">
    <w:name w:val="_Текст_ПустаяСтрока"/>
    <w:next w:val="afffc"/>
    <w:rsid w:val="00692D1D"/>
    <w:rPr>
      <w:rFonts w:ascii="Arial" w:hAnsi="Arial"/>
      <w:sz w:val="16"/>
      <w:szCs w:val="24"/>
    </w:rPr>
  </w:style>
  <w:style w:type="paragraph" w:customStyle="1" w:styleId="afffffff1">
    <w:name w:val="_Формула_ОписанКомпонента"/>
    <w:rsid w:val="00692D1D"/>
    <w:rPr>
      <w:rFonts w:ascii="Arial" w:hAnsi="Arial"/>
      <w:spacing w:val="-2"/>
      <w:sz w:val="22"/>
      <w:szCs w:val="18"/>
    </w:rPr>
  </w:style>
  <w:style w:type="table" w:styleId="-10">
    <w:name w:val="Table List 1"/>
    <w:basedOn w:val="af6"/>
    <w:rsid w:val="00692D1D"/>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_ПараметрКомандаТаблица"/>
    <w:rsid w:val="00692D1D"/>
    <w:pPr>
      <w:numPr>
        <w:numId w:val="27"/>
      </w:numPr>
      <w:spacing w:before="40" w:after="40"/>
      <w:ind w:left="40" w:hanging="40"/>
    </w:pPr>
    <w:rPr>
      <w:rFonts w:ascii="Arial" w:hAnsi="Arial"/>
      <w:b/>
      <w:i/>
      <w:spacing w:val="2"/>
      <w:sz w:val="18"/>
      <w:szCs w:val="18"/>
    </w:rPr>
  </w:style>
  <w:style w:type="paragraph" w:customStyle="1" w:styleId="aa">
    <w:name w:val="_Табл.продолжен_Табл_Текст+абзац"/>
    <w:rsid w:val="00692D1D"/>
    <w:pPr>
      <w:numPr>
        <w:numId w:val="28"/>
      </w:numPr>
      <w:jc w:val="both"/>
    </w:pPr>
    <w:rPr>
      <w:rFonts w:ascii="Arial" w:hAnsi="Arial"/>
      <w:spacing w:val="-2"/>
    </w:rPr>
  </w:style>
  <w:style w:type="paragraph" w:customStyle="1" w:styleId="-7">
    <w:name w:val="_ТЗ-ПЛ_верх.колонт.Лист№"/>
    <w:rsid w:val="00692D1D"/>
    <w:pPr>
      <w:pBdr>
        <w:bottom w:val="single" w:sz="4" w:space="1" w:color="333333"/>
      </w:pBdr>
      <w:jc w:val="center"/>
    </w:pPr>
    <w:rPr>
      <w:rFonts w:ascii="Arial" w:hAnsi="Arial"/>
      <w:spacing w:val="2"/>
      <w:sz w:val="22"/>
      <w:szCs w:val="24"/>
    </w:rPr>
  </w:style>
  <w:style w:type="paragraph" w:customStyle="1" w:styleId="afffffff2">
    <w:name w:val="_Введение.и.т.п"/>
    <w:next w:val="afffc"/>
    <w:rsid w:val="00692D1D"/>
    <w:pPr>
      <w:pageBreakBefore/>
      <w:spacing w:before="360" w:after="240"/>
      <w:ind w:left="595"/>
      <w:outlineLvl w:val="0"/>
    </w:pPr>
    <w:rPr>
      <w:rFonts w:ascii="Arial" w:hAnsi="Arial" w:cs="Arial"/>
      <w:b/>
      <w:bCs/>
      <w:sz w:val="30"/>
      <w:szCs w:val="32"/>
    </w:rPr>
  </w:style>
  <w:style w:type="table" w:styleId="-60">
    <w:name w:val="Table List 6"/>
    <w:basedOn w:val="af6"/>
    <w:rsid w:val="00692D1D"/>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3">
    <w:name w:val="Block Text"/>
    <w:basedOn w:val="af3"/>
    <w:rsid w:val="00692D1D"/>
    <w:pPr>
      <w:spacing w:after="120"/>
      <w:ind w:left="1440" w:right="1440"/>
    </w:pPr>
    <w:rPr>
      <w:rFonts w:ascii="Arial" w:hAnsi="Arial"/>
    </w:rPr>
  </w:style>
  <w:style w:type="paragraph" w:customStyle="1" w:styleId="afffffff4">
    <w:name w:val="_ТЛ_Табл_Текст"/>
    <w:rsid w:val="00692D1D"/>
    <w:pPr>
      <w:spacing w:after="120"/>
      <w:contextualSpacing/>
    </w:pPr>
    <w:rPr>
      <w:rFonts w:ascii="Arial" w:hAnsi="Arial"/>
      <w:szCs w:val="24"/>
    </w:rPr>
  </w:style>
  <w:style w:type="paragraph" w:customStyle="1" w:styleId="---0">
    <w:name w:val="_орг-я-(разраб-к)"/>
    <w:basedOn w:val="---"/>
    <w:next w:val="afffc"/>
    <w:rsid w:val="00692D1D"/>
  </w:style>
  <w:style w:type="paragraph" w:customStyle="1" w:styleId="afffffff5">
    <w:name w:val="_Дец№ЛУнаТЛ"/>
    <w:next w:val="afffc"/>
    <w:rsid w:val="00692D1D"/>
    <w:pPr>
      <w:spacing w:before="120" w:after="120"/>
      <w:ind w:firstLine="595"/>
    </w:pPr>
    <w:rPr>
      <w:rFonts w:ascii="Arial" w:hAnsi="Arial"/>
      <w:caps/>
      <w:sz w:val="22"/>
    </w:rPr>
  </w:style>
  <w:style w:type="paragraph" w:customStyle="1" w:styleId="afffffff6">
    <w:name w:val="_Дец.№_ЛУ"/>
    <w:next w:val="afffc"/>
    <w:rsid w:val="00692D1D"/>
    <w:pPr>
      <w:spacing w:before="240" w:after="600"/>
      <w:jc w:val="center"/>
    </w:pPr>
    <w:rPr>
      <w:rFonts w:ascii="Arial" w:hAnsi="Arial"/>
      <w:caps/>
      <w:sz w:val="22"/>
    </w:rPr>
  </w:style>
  <w:style w:type="paragraph" w:styleId="2f3">
    <w:name w:val="List 2"/>
    <w:basedOn w:val="af3"/>
    <w:rsid w:val="00692D1D"/>
    <w:pPr>
      <w:ind w:left="566" w:hanging="283"/>
    </w:pPr>
    <w:rPr>
      <w:rFonts w:ascii="Arial" w:hAnsi="Arial"/>
    </w:rPr>
  </w:style>
  <w:style w:type="table" w:styleId="afffffff7">
    <w:name w:val="Table Elegant"/>
    <w:basedOn w:val="af6"/>
    <w:rsid w:val="00692D1D"/>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8">
    <w:name w:val="_Аннотация"/>
    <w:next w:val="afffc"/>
    <w:rsid w:val="00692D1D"/>
    <w:pPr>
      <w:spacing w:before="360" w:after="240"/>
      <w:ind w:left="595"/>
    </w:pPr>
    <w:rPr>
      <w:rFonts w:ascii="Arial" w:hAnsi="Arial" w:cs="Arial"/>
      <w:b/>
      <w:bCs/>
      <w:sz w:val="30"/>
      <w:szCs w:val="32"/>
    </w:rPr>
  </w:style>
  <w:style w:type="paragraph" w:customStyle="1" w:styleId="afffffff9">
    <w:name w:val="_ПараметрКоманда"/>
    <w:rsid w:val="00692D1D"/>
    <w:pPr>
      <w:suppressAutoHyphens/>
      <w:spacing w:before="40" w:after="40"/>
      <w:ind w:left="595"/>
    </w:pPr>
    <w:rPr>
      <w:rFonts w:ascii="Arial" w:hAnsi="Arial"/>
      <w:b/>
      <w:i/>
      <w:spacing w:val="2"/>
      <w:sz w:val="22"/>
    </w:rPr>
  </w:style>
  <w:style w:type="paragraph" w:customStyle="1" w:styleId="afffffffa">
    <w:name w:val="_НаименУслуги"/>
    <w:rsid w:val="00692D1D"/>
    <w:pPr>
      <w:spacing w:before="600" w:line="280" w:lineRule="exact"/>
      <w:jc w:val="center"/>
    </w:pPr>
    <w:rPr>
      <w:rFonts w:ascii="Arial" w:hAnsi="Arial"/>
      <w:b/>
      <w:spacing w:val="-2"/>
      <w:sz w:val="32"/>
    </w:rPr>
  </w:style>
  <w:style w:type="paragraph" w:customStyle="1" w:styleId="-8">
    <w:name w:val="_Наимен.ОРДок-та"/>
    <w:next w:val="--"/>
    <w:rsid w:val="00692D1D"/>
    <w:pPr>
      <w:spacing w:before="360" w:after="360"/>
      <w:jc w:val="center"/>
    </w:pPr>
    <w:rPr>
      <w:rFonts w:ascii="Arial" w:hAnsi="Arial" w:cs="Arial"/>
      <w:b/>
      <w:bCs/>
      <w:caps/>
      <w:spacing w:val="100"/>
      <w:sz w:val="40"/>
      <w:szCs w:val="40"/>
      <w:lang w:eastAsia="en-US"/>
    </w:rPr>
  </w:style>
  <w:style w:type="paragraph" w:customStyle="1" w:styleId="afffffffb">
    <w:name w:val="_ОбъектУслуги"/>
    <w:next w:val="afffff7"/>
    <w:rsid w:val="00692D1D"/>
    <w:pPr>
      <w:jc w:val="center"/>
    </w:pPr>
    <w:rPr>
      <w:rFonts w:ascii="Arial" w:hAnsi="Arial"/>
      <w:b/>
      <w:spacing w:val="-2"/>
      <w:sz w:val="34"/>
    </w:rPr>
  </w:style>
  <w:style w:type="paragraph" w:customStyle="1" w:styleId="afffffffc">
    <w:name w:val="_Этап_Услуги"/>
    <w:next w:val="afffff7"/>
    <w:rsid w:val="00692D1D"/>
    <w:pPr>
      <w:jc w:val="center"/>
    </w:pPr>
    <w:rPr>
      <w:rFonts w:ascii="Tahoma" w:hAnsi="Tahoma"/>
      <w:b/>
      <w:spacing w:val="20"/>
      <w:sz w:val="24"/>
    </w:rPr>
  </w:style>
</w:styles>
</file>

<file path=word/webSettings.xml><?xml version="1.0" encoding="utf-8"?>
<w:webSettings xmlns:r="http://schemas.openxmlformats.org/officeDocument/2006/relationships" xmlns:w="http://schemas.openxmlformats.org/wordprocessingml/2006/main">
  <w:divs>
    <w:div w:id="720176420">
      <w:bodyDiv w:val="1"/>
      <w:marLeft w:val="0"/>
      <w:marRight w:val="0"/>
      <w:marTop w:val="0"/>
      <w:marBottom w:val="0"/>
      <w:divBdr>
        <w:top w:val="none" w:sz="0" w:space="0" w:color="auto"/>
        <w:left w:val="none" w:sz="0" w:space="0" w:color="auto"/>
        <w:bottom w:val="none" w:sz="0" w:space="0" w:color="auto"/>
        <w:right w:val="none" w:sz="0" w:space="0" w:color="auto"/>
      </w:divBdr>
    </w:div>
    <w:div w:id="15869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8C89-6190-40CA-B228-30044CC1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15406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2015-01-20T06:38:00Z</dcterms:created>
  <dcterms:modified xsi:type="dcterms:W3CDTF">2015-01-20T06:41:00Z</dcterms:modified>
</cp:coreProperties>
</file>